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CD" w:rsidRDefault="004774CD" w:rsidP="009361F8">
      <w:pPr>
        <w:spacing w:after="0" w:line="240" w:lineRule="auto"/>
        <w:ind w:firstLine="284"/>
        <w:jc w:val="center"/>
        <w:rPr>
          <w:rFonts w:ascii="Segoe UI" w:hAnsi="Segoe UI" w:cs="Segoe UI"/>
          <w:sz w:val="24"/>
          <w:szCs w:val="24"/>
        </w:rPr>
      </w:pPr>
      <w:r w:rsidRPr="00FE442D">
        <w:rPr>
          <w:rFonts w:ascii="Segoe UI" w:hAnsi="Segoe UI" w:cs="Segoe UI"/>
          <w:b/>
          <w:sz w:val="32"/>
          <w:szCs w:val="32"/>
        </w:rPr>
        <w:t>Электронное межведомственное взаимодействие</w:t>
      </w:r>
    </w:p>
    <w:p w:rsidR="009361F8" w:rsidRDefault="009361F8" w:rsidP="004774CD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774CD" w:rsidRPr="00FE442D" w:rsidRDefault="004774CD" w:rsidP="004774CD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FE442D">
        <w:rPr>
          <w:rFonts w:ascii="Segoe UI" w:hAnsi="Segoe UI" w:cs="Segoe UI"/>
          <w:sz w:val="24"/>
          <w:szCs w:val="24"/>
        </w:rPr>
        <w:t>Межведомственное взаимодействие играет важную роль в системе ведения Единого государственного реестра недвижимости и наполнении его сведениями об объектах недвижимого имущества и их правообладателях. Межведомственное взаимодействие представляет собой обмен документами и информацией между органами государственной власти, местного самоуправления, другими ведомствами и органом регистрации прав. В последнее время организации и ведомства все чаще взаимодействуют между собой в электронном формате. Это помогает упростить процедуру предоставления государственных услуг и сократить ее сроки.</w:t>
      </w:r>
    </w:p>
    <w:p w:rsidR="004774CD" w:rsidRPr="00FE442D" w:rsidRDefault="004774CD" w:rsidP="004774CD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FE442D">
        <w:rPr>
          <w:rFonts w:ascii="Segoe UI" w:hAnsi="Segoe UI" w:cs="Segoe UI"/>
          <w:sz w:val="24"/>
          <w:szCs w:val="24"/>
        </w:rPr>
        <w:t xml:space="preserve">В настоящее время в соответствии с положениями Федерального закона от 27.07.2010 №210-ФЗ «Об организации предоставления государственных и муниципальных услуг» (Закон №210-ФЗ) граждане при обращении </w:t>
      </w:r>
      <w:proofErr w:type="gramStart"/>
      <w:r w:rsidRPr="00FE442D">
        <w:rPr>
          <w:rFonts w:ascii="Segoe UI" w:hAnsi="Segoe UI" w:cs="Segoe UI"/>
          <w:sz w:val="24"/>
          <w:szCs w:val="24"/>
        </w:rPr>
        <w:t>за</w:t>
      </w:r>
      <w:proofErr w:type="gramEnd"/>
      <w:r w:rsidRPr="00FE442D">
        <w:rPr>
          <w:rFonts w:ascii="Segoe UI" w:hAnsi="Segoe UI" w:cs="Segoe UI"/>
          <w:sz w:val="24"/>
          <w:szCs w:val="24"/>
        </w:rPr>
        <w:t xml:space="preserve"> государственной или муниципальной услугой не обязаны представлять дополнительные документы, находящиеся в распоряжении других органов власти. Процесс получения необходимых документов упрощает система межведомственного взаимодействия. </w:t>
      </w:r>
    </w:p>
    <w:p w:rsidR="004774CD" w:rsidRDefault="004774CD" w:rsidP="004774CD">
      <w:pPr>
        <w:spacing w:after="0" w:line="240" w:lineRule="auto"/>
        <w:ind w:firstLine="851"/>
        <w:jc w:val="both"/>
        <w:rPr>
          <w:rFonts w:ascii="Segoe UI" w:eastAsia="Calibri" w:hAnsi="Segoe UI" w:cs="Segoe UI"/>
        </w:rPr>
      </w:pPr>
      <w:r w:rsidRPr="00FE442D">
        <w:rPr>
          <w:rFonts w:ascii="Segoe UI" w:hAnsi="Segoe UI" w:cs="Segoe UI"/>
          <w:sz w:val="24"/>
          <w:szCs w:val="24"/>
        </w:rPr>
        <w:t>Сведения об объекте недвижимости, например, о категории земельного участка, назначении помещения</w:t>
      </w:r>
      <w:r w:rsidR="009361F8">
        <w:rPr>
          <w:rFonts w:ascii="Segoe UI" w:hAnsi="Segoe UI" w:cs="Segoe UI"/>
          <w:sz w:val="24"/>
          <w:szCs w:val="24"/>
        </w:rPr>
        <w:t>, проведении кадастровой оценки</w:t>
      </w:r>
      <w:r w:rsidRPr="00FE442D">
        <w:rPr>
          <w:rFonts w:ascii="Segoe UI" w:hAnsi="Segoe UI" w:cs="Segoe UI"/>
          <w:sz w:val="24"/>
          <w:szCs w:val="24"/>
        </w:rPr>
        <w:t xml:space="preserve"> и прочее, вносятся в Реестр недвижимости, в том числе на основании документов, подготовленных другими ведомствами и переданных с помощью системы  межведомственного взаимодействия. Обязанность направлять необходимые для учета и регистрации документы в порядке межведомственного взаимодействия установлена для органов власти, органов местного самоуправления, судов при принятии ими решений (актов). Заявителю при этом достаточно обратиться с заявлением о внесении  сведений об объекте в Реестр недвижимости, а необходимые документы в результате взаимодействия органов будут получены без участия заявителя. Органы местного самоуправления и органы государственной власти, в свою очередь, также имеют возможность бесплатно запрашивать сведения из ЕГРН в целях предоставления услуг заинтересованным лицам.</w:t>
      </w:r>
    </w:p>
    <w:p w:rsidR="004774CD" w:rsidRDefault="004774CD" w:rsidP="004774C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774CD" w:rsidRDefault="004774CD" w:rsidP="004774C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774CD" w:rsidRDefault="004774CD" w:rsidP="004774C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4774CD" w:rsidRDefault="00DB714B" w:rsidP="009361F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7" w:history="1">
        <w:r w:rsidR="004774C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4774C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4774C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4774C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4774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4774CD" w:rsidRPr="004B70AE" w:rsidRDefault="004774CD" w:rsidP="004774C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4774CD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4774C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4774C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4774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4774C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4774CD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05" w:rsidRDefault="006C0805" w:rsidP="00EB026A">
      <w:pPr>
        <w:spacing w:after="0" w:line="240" w:lineRule="auto"/>
      </w:pPr>
      <w:r>
        <w:separator/>
      </w:r>
    </w:p>
  </w:endnote>
  <w:endnote w:type="continuationSeparator" w:id="0">
    <w:p w:rsidR="006C0805" w:rsidRDefault="006C080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05" w:rsidRDefault="006C0805" w:rsidP="00EB026A">
      <w:pPr>
        <w:spacing w:after="0" w:line="240" w:lineRule="auto"/>
      </w:pPr>
      <w:r>
        <w:separator/>
      </w:r>
    </w:p>
  </w:footnote>
  <w:footnote w:type="continuationSeparator" w:id="0">
    <w:p w:rsidR="006C0805" w:rsidRDefault="006C080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4774CD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774CD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C0805"/>
    <w:rsid w:val="00707FCC"/>
    <w:rsid w:val="0071046A"/>
    <w:rsid w:val="00715B79"/>
    <w:rsid w:val="00762B18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361F8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5918"/>
    <w:rsid w:val="00BC3205"/>
    <w:rsid w:val="00BE6DD4"/>
    <w:rsid w:val="00BF1B71"/>
    <w:rsid w:val="00C73C3C"/>
    <w:rsid w:val="00C80962"/>
    <w:rsid w:val="00C92616"/>
    <w:rsid w:val="00CD2E8E"/>
    <w:rsid w:val="00CF249F"/>
    <w:rsid w:val="00CF58BB"/>
    <w:rsid w:val="00D10F63"/>
    <w:rsid w:val="00DB714B"/>
    <w:rsid w:val="00DD0154"/>
    <w:rsid w:val="00DD1099"/>
    <w:rsid w:val="00DD1630"/>
    <w:rsid w:val="00DD6B7E"/>
    <w:rsid w:val="00E04D89"/>
    <w:rsid w:val="00E613D0"/>
    <w:rsid w:val="00E755F2"/>
    <w:rsid w:val="00E76968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BA74D-F055-487E-BF19-5B8106A9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Links>
    <vt:vector size="6" baseType="variant"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2022-04-19T11:11:00Z</dcterms:created>
  <dcterms:modified xsi:type="dcterms:W3CDTF">2022-04-20T09:08:00Z</dcterms:modified>
</cp:coreProperties>
</file>