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52" w:rsidRPr="003D37AE" w:rsidRDefault="0000733E" w:rsidP="003D37AE">
      <w:pPr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12</w:t>
      </w:r>
    </w:p>
    <w:p w:rsidR="00997ABE" w:rsidRPr="00997ABE" w:rsidRDefault="00997ABE" w:rsidP="00997A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7ABE">
        <w:rPr>
          <w:rFonts w:ascii="Times New Roman" w:eastAsia="Times New Roman" w:hAnsi="Times New Roman" w:cs="Times New Roman"/>
          <w:sz w:val="24"/>
          <w:szCs w:val="24"/>
        </w:rPr>
        <w:t>к учетной политике утвержденной</w:t>
      </w:r>
    </w:p>
    <w:p w:rsidR="00997ABE" w:rsidRPr="00997ABE" w:rsidRDefault="00997ABE" w:rsidP="00997A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7AB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Pr="00997ABE">
        <w:rPr>
          <w:rFonts w:ascii="Times New Roman" w:eastAsia="Times New Roman" w:hAnsi="Times New Roman" w:cs="Times New Roman"/>
          <w:sz w:val="24"/>
          <w:szCs w:val="24"/>
        </w:rPr>
        <w:t>Чупинского</w:t>
      </w:r>
      <w:proofErr w:type="spellEnd"/>
    </w:p>
    <w:p w:rsidR="00997ABE" w:rsidRPr="00997ABE" w:rsidRDefault="00997ABE" w:rsidP="00997A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7ABE">
        <w:rPr>
          <w:rFonts w:ascii="Times New Roman" w:eastAsia="Times New Roman" w:hAnsi="Times New Roman" w:cs="Times New Roman"/>
          <w:sz w:val="24"/>
          <w:szCs w:val="24"/>
        </w:rPr>
        <w:t>городского поселения от 06.10.2025</w:t>
      </w:r>
      <w:bookmarkStart w:id="0" w:name="_GoBack"/>
      <w:bookmarkEnd w:id="0"/>
      <w:r w:rsidRPr="00997ABE">
        <w:rPr>
          <w:rFonts w:ascii="Times New Roman" w:eastAsia="Times New Roman" w:hAnsi="Times New Roman" w:cs="Times New Roman"/>
          <w:sz w:val="24"/>
          <w:szCs w:val="24"/>
        </w:rPr>
        <w:t xml:space="preserve"> г. №42</w:t>
      </w:r>
    </w:p>
    <w:p w:rsidR="00C41852" w:rsidRPr="00C41852" w:rsidRDefault="00C41852" w:rsidP="00C41852"/>
    <w:p w:rsidR="00C41852" w:rsidRPr="00C41852" w:rsidRDefault="00C41852" w:rsidP="00C41852"/>
    <w:p w:rsidR="00C41852" w:rsidRPr="003D37AE" w:rsidRDefault="00C41852" w:rsidP="003D37AE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3D37AE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Положение о служебных командировках</w:t>
      </w:r>
    </w:p>
    <w:p w:rsidR="00C41852" w:rsidRPr="003D37AE" w:rsidRDefault="00C41852" w:rsidP="003D37AE">
      <w:pPr>
        <w:jc w:val="center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C41852" w:rsidRPr="003D37AE" w:rsidRDefault="00C41852" w:rsidP="00864FF3">
      <w:pPr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организации служебных командировок сотрудников </w:t>
      </w:r>
      <w:r w:rsidR="003D37A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0733E">
        <w:rPr>
          <w:rFonts w:ascii="Times New Roman" w:hAnsi="Times New Roman" w:cs="Times New Roman"/>
          <w:sz w:val="24"/>
          <w:szCs w:val="24"/>
        </w:rPr>
        <w:t>Чупинского</w:t>
      </w:r>
      <w:proofErr w:type="spellEnd"/>
      <w:r w:rsidR="0000733E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3D37AE">
        <w:rPr>
          <w:rFonts w:ascii="Times New Roman" w:hAnsi="Times New Roman" w:cs="Times New Roman"/>
          <w:sz w:val="24"/>
          <w:szCs w:val="24"/>
        </w:rPr>
        <w:t xml:space="preserve"> </w:t>
      </w:r>
      <w:r w:rsidR="003D37AE" w:rsidRPr="003D37AE">
        <w:rPr>
          <w:rFonts w:ascii="Times New Roman" w:hAnsi="Times New Roman" w:cs="Times New Roman"/>
          <w:sz w:val="24"/>
          <w:szCs w:val="24"/>
        </w:rPr>
        <w:t>на</w:t>
      </w:r>
      <w:r w:rsidRPr="003D37AE">
        <w:rPr>
          <w:rFonts w:ascii="Times New Roman" w:hAnsi="Times New Roman" w:cs="Times New Roman"/>
          <w:sz w:val="24"/>
          <w:szCs w:val="24"/>
        </w:rPr>
        <w:t xml:space="preserve"> территории России и за ее пределами.</w:t>
      </w:r>
    </w:p>
    <w:p w:rsidR="00C41852" w:rsidRPr="003D37AE" w:rsidRDefault="00C41852" w:rsidP="00864FF3">
      <w:pPr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 xml:space="preserve">     Положение распространяется </w:t>
      </w:r>
      <w:r w:rsidR="00864FF3">
        <w:rPr>
          <w:rFonts w:ascii="Times New Roman" w:hAnsi="Times New Roman" w:cs="Times New Roman"/>
          <w:sz w:val="24"/>
          <w:szCs w:val="24"/>
        </w:rPr>
        <w:t>на всех</w:t>
      </w:r>
      <w:r w:rsidRPr="003D37AE">
        <w:rPr>
          <w:rFonts w:ascii="Times New Roman" w:hAnsi="Times New Roman" w:cs="Times New Roman"/>
          <w:sz w:val="24"/>
          <w:szCs w:val="24"/>
        </w:rPr>
        <w:t xml:space="preserve"> сотрудников, состоящих с </w:t>
      </w:r>
      <w:r w:rsidR="003D37AE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3D37AE" w:rsidRPr="003D37AE">
        <w:rPr>
          <w:rFonts w:ascii="Times New Roman" w:hAnsi="Times New Roman" w:cs="Times New Roman"/>
          <w:sz w:val="24"/>
          <w:szCs w:val="24"/>
        </w:rPr>
        <w:t>в</w:t>
      </w:r>
      <w:r w:rsidRPr="003D37AE">
        <w:rPr>
          <w:rFonts w:ascii="Times New Roman" w:hAnsi="Times New Roman" w:cs="Times New Roman"/>
          <w:sz w:val="24"/>
          <w:szCs w:val="24"/>
        </w:rPr>
        <w:t xml:space="preserve"> трудовых</w:t>
      </w:r>
      <w:r w:rsidRPr="003D37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D37AE">
        <w:rPr>
          <w:rFonts w:ascii="Times New Roman" w:hAnsi="Times New Roman" w:cs="Times New Roman"/>
          <w:sz w:val="24"/>
          <w:szCs w:val="24"/>
        </w:rPr>
        <w:t>отношениях.</w:t>
      </w:r>
    </w:p>
    <w:p w:rsidR="00C41852" w:rsidRPr="003D37AE" w:rsidRDefault="00C41852" w:rsidP="00864FF3">
      <w:pPr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1.2. Настоящее положение не распространяется на поездки за границу по персональным приглашениям с оплатой за счет принимающей стороны в зарубежные научные организации, с которыми у учреждения нет действующих соглашений о сотрудничестве.</w:t>
      </w:r>
    </w:p>
    <w:p w:rsidR="00C41852" w:rsidRPr="003D37AE" w:rsidRDefault="00C41852" w:rsidP="00864FF3">
      <w:pPr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 xml:space="preserve">       Для указанных поездок в отдельных случаях по письменному заявлению сотрудника может быть предоставлен отпуск без сохранения заработной платы, продолжительность которого определяется руководителем </w:t>
      </w:r>
      <w:r w:rsidR="003D37AE">
        <w:rPr>
          <w:rFonts w:ascii="Times New Roman" w:hAnsi="Times New Roman" w:cs="Times New Roman"/>
          <w:sz w:val="24"/>
          <w:szCs w:val="24"/>
        </w:rPr>
        <w:t>Администрации</w:t>
      </w:r>
      <w:r w:rsidRPr="003D37AE">
        <w:rPr>
          <w:rFonts w:ascii="Times New Roman" w:hAnsi="Times New Roman" w:cs="Times New Roman"/>
          <w:sz w:val="24"/>
          <w:szCs w:val="24"/>
        </w:rPr>
        <w:t>.</w:t>
      </w:r>
    </w:p>
    <w:p w:rsidR="00C41852" w:rsidRPr="003D37AE" w:rsidRDefault="00C41852" w:rsidP="00864FF3">
      <w:pPr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1.3. Служебной командировкой сотрудника является поездка сотрудника по распоряжению</w:t>
      </w:r>
      <w:r w:rsidRPr="003D37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D37AE">
        <w:rPr>
          <w:rFonts w:ascii="Times New Roman" w:hAnsi="Times New Roman" w:cs="Times New Roman"/>
          <w:sz w:val="24"/>
          <w:szCs w:val="24"/>
        </w:rPr>
        <w:t xml:space="preserve"> </w:t>
      </w:r>
      <w:r w:rsidR="003C140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D37AE">
        <w:rPr>
          <w:rFonts w:ascii="Times New Roman" w:hAnsi="Times New Roman" w:cs="Times New Roman"/>
          <w:sz w:val="24"/>
          <w:szCs w:val="24"/>
        </w:rPr>
        <w:t xml:space="preserve">на определенный срок вне места постоянной работы для выполнения служебного поручения либо участия в мероприятиях, соответствующих уставным целям и задачам </w:t>
      </w:r>
      <w:r w:rsidR="003D37AE">
        <w:rPr>
          <w:rFonts w:ascii="Times New Roman" w:hAnsi="Times New Roman" w:cs="Times New Roman"/>
          <w:sz w:val="24"/>
          <w:szCs w:val="24"/>
        </w:rPr>
        <w:t>Администрации</w:t>
      </w:r>
      <w:r w:rsidRPr="003D37AE">
        <w:rPr>
          <w:rFonts w:ascii="Times New Roman" w:hAnsi="Times New Roman" w:cs="Times New Roman"/>
          <w:sz w:val="24"/>
          <w:szCs w:val="24"/>
        </w:rPr>
        <w:t>.</w:t>
      </w:r>
    </w:p>
    <w:p w:rsidR="00C41852" w:rsidRPr="003D37AE" w:rsidRDefault="00864FF3" w:rsidP="00C41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C41852" w:rsidRPr="003D37AE">
        <w:rPr>
          <w:rFonts w:ascii="Times New Roman" w:hAnsi="Times New Roman" w:cs="Times New Roman"/>
          <w:sz w:val="24"/>
          <w:szCs w:val="24"/>
        </w:rPr>
        <w:t>. Основными задачами служебных командировок являются:</w:t>
      </w:r>
    </w:p>
    <w:p w:rsidR="00C41852" w:rsidRPr="003D37AE" w:rsidRDefault="00C41852" w:rsidP="00C4185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 xml:space="preserve">решение конкретных задач производственно-хозяйственной, финансовой и иной деятельности </w:t>
      </w:r>
      <w:r w:rsidR="000429E4">
        <w:rPr>
          <w:rFonts w:ascii="Times New Roman" w:hAnsi="Times New Roman" w:cs="Times New Roman"/>
          <w:sz w:val="24"/>
          <w:szCs w:val="24"/>
        </w:rPr>
        <w:t>Администрации</w:t>
      </w:r>
      <w:r w:rsidRPr="003D37AE">
        <w:rPr>
          <w:rFonts w:ascii="Times New Roman" w:hAnsi="Times New Roman" w:cs="Times New Roman"/>
          <w:sz w:val="24"/>
          <w:szCs w:val="24"/>
        </w:rPr>
        <w:t>;</w:t>
      </w:r>
    </w:p>
    <w:p w:rsidR="00C41852" w:rsidRPr="003D37AE" w:rsidRDefault="00C41852" w:rsidP="00C4185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проведение конференций, совещаний, семинаров и иных мероприятий, непосредственное участие в них;</w:t>
      </w:r>
    </w:p>
    <w:p w:rsidR="00C41852" w:rsidRPr="003D37AE" w:rsidRDefault="00C41852" w:rsidP="00C4185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изучение, обобщение и распространение опыта, новых форм и методов работы.</w:t>
      </w:r>
    </w:p>
    <w:p w:rsidR="00C41852" w:rsidRPr="003D37AE" w:rsidRDefault="00C41852" w:rsidP="000429E4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3D37AE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864FF3">
        <w:rPr>
          <w:rFonts w:ascii="Times New Roman" w:hAnsi="Times New Roman" w:cs="Times New Roman"/>
          <w:sz w:val="24"/>
          <w:szCs w:val="24"/>
        </w:rPr>
        <w:t>5</w:t>
      </w:r>
      <w:r w:rsidRPr="003D37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D37AE">
        <w:rPr>
          <w:rFonts w:ascii="Times New Roman" w:hAnsi="Times New Roman" w:cs="Times New Roman"/>
          <w:sz w:val="24"/>
          <w:szCs w:val="24"/>
          <w:lang w:val="en-US"/>
        </w:rPr>
        <w:t>Целями</w:t>
      </w:r>
      <w:proofErr w:type="spellEnd"/>
      <w:r w:rsidRPr="003D3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37AE">
        <w:rPr>
          <w:rFonts w:ascii="Times New Roman" w:hAnsi="Times New Roman" w:cs="Times New Roman"/>
          <w:sz w:val="24"/>
          <w:szCs w:val="24"/>
          <w:lang w:val="en-US"/>
        </w:rPr>
        <w:t>загранкомандировок</w:t>
      </w:r>
      <w:proofErr w:type="spellEnd"/>
      <w:r w:rsidRPr="003D3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37AE">
        <w:rPr>
          <w:rFonts w:ascii="Times New Roman" w:hAnsi="Times New Roman" w:cs="Times New Roman"/>
          <w:sz w:val="24"/>
          <w:szCs w:val="24"/>
          <w:lang w:val="en-US"/>
        </w:rPr>
        <w:t>являются</w:t>
      </w:r>
      <w:proofErr w:type="spellEnd"/>
      <w:r w:rsidRPr="003D37A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41852" w:rsidRPr="003D37AE" w:rsidRDefault="00C41852" w:rsidP="000429E4">
      <w:pPr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участие в международных форумах (конференциях, конгрессах, симпозиумах и т. д.);</w:t>
      </w:r>
    </w:p>
    <w:p w:rsidR="00C41852" w:rsidRPr="003D37AE" w:rsidRDefault="00C41852" w:rsidP="000429E4">
      <w:pPr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D37AE">
        <w:rPr>
          <w:rFonts w:ascii="Times New Roman" w:hAnsi="Times New Roman" w:cs="Times New Roman"/>
          <w:sz w:val="24"/>
          <w:szCs w:val="24"/>
          <w:lang w:val="en-US"/>
        </w:rPr>
        <w:t>проведение</w:t>
      </w:r>
      <w:proofErr w:type="spellEnd"/>
      <w:r w:rsidRPr="003D3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37AE">
        <w:rPr>
          <w:rFonts w:ascii="Times New Roman" w:hAnsi="Times New Roman" w:cs="Times New Roman"/>
          <w:sz w:val="24"/>
          <w:szCs w:val="24"/>
          <w:lang w:val="en-US"/>
        </w:rPr>
        <w:t>переговоров</w:t>
      </w:r>
      <w:proofErr w:type="spellEnd"/>
      <w:r w:rsidRPr="003D37A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41852" w:rsidRPr="003D37AE" w:rsidRDefault="00C41852" w:rsidP="000429E4">
      <w:pPr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другие цели.</w:t>
      </w:r>
    </w:p>
    <w:p w:rsidR="00C41852" w:rsidRPr="003D37AE" w:rsidRDefault="00C41852" w:rsidP="00864FF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37AE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864FF3">
        <w:rPr>
          <w:rFonts w:ascii="Times New Roman" w:hAnsi="Times New Roman" w:cs="Times New Roman"/>
          <w:sz w:val="24"/>
          <w:szCs w:val="24"/>
        </w:rPr>
        <w:t>6</w:t>
      </w:r>
      <w:r w:rsidRPr="003D37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D37AE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3D3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37AE">
        <w:rPr>
          <w:rFonts w:ascii="Times New Roman" w:hAnsi="Times New Roman" w:cs="Times New Roman"/>
          <w:sz w:val="24"/>
          <w:szCs w:val="24"/>
          <w:lang w:val="en-US"/>
        </w:rPr>
        <w:t>являются</w:t>
      </w:r>
      <w:proofErr w:type="spellEnd"/>
      <w:r w:rsidRPr="003D3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37AE">
        <w:rPr>
          <w:rFonts w:ascii="Times New Roman" w:hAnsi="Times New Roman" w:cs="Times New Roman"/>
          <w:sz w:val="24"/>
          <w:szCs w:val="24"/>
          <w:lang w:val="en-US"/>
        </w:rPr>
        <w:t>служебными</w:t>
      </w:r>
      <w:proofErr w:type="spellEnd"/>
      <w:r w:rsidRPr="003D3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37AE">
        <w:rPr>
          <w:rFonts w:ascii="Times New Roman" w:hAnsi="Times New Roman" w:cs="Times New Roman"/>
          <w:sz w:val="24"/>
          <w:szCs w:val="24"/>
          <w:lang w:val="en-US"/>
        </w:rPr>
        <w:t>командировками</w:t>
      </w:r>
      <w:proofErr w:type="spellEnd"/>
      <w:r w:rsidRPr="003D37A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41852" w:rsidRPr="003D37AE" w:rsidRDefault="00C41852" w:rsidP="00864FF3">
      <w:pPr>
        <w:numPr>
          <w:ilvl w:val="0"/>
          <w:numId w:val="4"/>
        </w:numPr>
        <w:tabs>
          <w:tab w:val="num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lastRenderedPageBreak/>
        <w:t>служебные поездки сотрудников, должностные обязанности которых предполагают разъездной характер работы, если иное не предусмотрено локальными или нормативными правовыми актами;</w:t>
      </w:r>
    </w:p>
    <w:p w:rsidR="00C41852" w:rsidRPr="003D37AE" w:rsidRDefault="00C41852" w:rsidP="00864FF3">
      <w:pPr>
        <w:numPr>
          <w:ilvl w:val="0"/>
          <w:numId w:val="4"/>
        </w:numPr>
        <w:tabs>
          <w:tab w:val="num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поездки в местность, откуда сотрудник по условиям транспортного сообщения и</w:t>
      </w:r>
      <w:r w:rsidRPr="003D37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D37AE">
        <w:rPr>
          <w:rFonts w:ascii="Times New Roman" w:hAnsi="Times New Roman" w:cs="Times New Roman"/>
          <w:sz w:val="24"/>
          <w:szCs w:val="24"/>
        </w:rPr>
        <w:t>характеру работы имеет возможность ежедневно возвращаться к местожительству. Вопрос о целесообразности и необходимости ежедневного возвращения сотрудника</w:t>
      </w:r>
      <w:r w:rsidRPr="003D37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D37AE">
        <w:rPr>
          <w:rFonts w:ascii="Times New Roman" w:hAnsi="Times New Roman" w:cs="Times New Roman"/>
          <w:sz w:val="24"/>
          <w:szCs w:val="24"/>
        </w:rPr>
        <w:t xml:space="preserve">из места служебной командировки к местожительству, в каждом конкретном случае определяет </w:t>
      </w:r>
      <w:r w:rsidR="00864FF3">
        <w:rPr>
          <w:rFonts w:ascii="Times New Roman" w:hAnsi="Times New Roman" w:cs="Times New Roman"/>
          <w:sz w:val="24"/>
          <w:szCs w:val="24"/>
        </w:rPr>
        <w:t>Главой администрации;</w:t>
      </w:r>
    </w:p>
    <w:p w:rsidR="00C41852" w:rsidRPr="003D37AE" w:rsidRDefault="00C41852" w:rsidP="00864FF3">
      <w:pPr>
        <w:numPr>
          <w:ilvl w:val="0"/>
          <w:numId w:val="4"/>
        </w:numPr>
        <w:tabs>
          <w:tab w:val="num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выезды по личным вопросам (без производственной необходимости, соответствующего договора или вызова приглашающей стороны).</w:t>
      </w:r>
    </w:p>
    <w:p w:rsidR="00C41852" w:rsidRPr="003D37AE" w:rsidRDefault="00C41852" w:rsidP="00864F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1.</w:t>
      </w:r>
      <w:r w:rsidR="00864FF3">
        <w:rPr>
          <w:rFonts w:ascii="Times New Roman" w:hAnsi="Times New Roman" w:cs="Times New Roman"/>
          <w:sz w:val="24"/>
          <w:szCs w:val="24"/>
        </w:rPr>
        <w:t>7</w:t>
      </w:r>
      <w:r w:rsidRPr="003D37AE">
        <w:rPr>
          <w:rFonts w:ascii="Times New Roman" w:hAnsi="Times New Roman" w:cs="Times New Roman"/>
          <w:sz w:val="24"/>
          <w:szCs w:val="24"/>
        </w:rPr>
        <w:t>. Запрещается направление в служебные командировки:</w:t>
      </w:r>
    </w:p>
    <w:p w:rsidR="00C41852" w:rsidRPr="003D37AE" w:rsidRDefault="00C41852" w:rsidP="00864FF3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D37AE">
        <w:rPr>
          <w:rFonts w:ascii="Times New Roman" w:hAnsi="Times New Roman" w:cs="Times New Roman"/>
          <w:sz w:val="24"/>
          <w:szCs w:val="24"/>
          <w:lang w:val="en-US"/>
        </w:rPr>
        <w:t>беременных</w:t>
      </w:r>
      <w:proofErr w:type="spellEnd"/>
      <w:r w:rsidRPr="003D3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37AE">
        <w:rPr>
          <w:rFonts w:ascii="Times New Roman" w:hAnsi="Times New Roman" w:cs="Times New Roman"/>
          <w:sz w:val="24"/>
          <w:szCs w:val="24"/>
          <w:lang w:val="en-US"/>
        </w:rPr>
        <w:t>женщин</w:t>
      </w:r>
      <w:proofErr w:type="spellEnd"/>
      <w:r w:rsidRPr="003D37A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41852" w:rsidRPr="003D37AE" w:rsidRDefault="00C41852" w:rsidP="00864FF3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исполнителей по гражданско-правовым договорам;</w:t>
      </w:r>
    </w:p>
    <w:p w:rsidR="00C41852" w:rsidRPr="003D37AE" w:rsidRDefault="00C41852" w:rsidP="00864FF3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сотрудников в период действия ученического договора.</w:t>
      </w:r>
    </w:p>
    <w:p w:rsidR="00C41852" w:rsidRPr="003D37AE" w:rsidRDefault="00864FF3" w:rsidP="00864F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C41852" w:rsidRPr="003D37AE">
        <w:rPr>
          <w:rFonts w:ascii="Times New Roman" w:hAnsi="Times New Roman" w:cs="Times New Roman"/>
          <w:sz w:val="24"/>
          <w:szCs w:val="24"/>
        </w:rPr>
        <w:t>. Направление в служебные командировки женщин, имеющих детей в возрасте до трех лет,</w:t>
      </w:r>
      <w:r w:rsidR="00C41852" w:rsidRPr="003D37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41852" w:rsidRPr="003D37AE">
        <w:rPr>
          <w:rFonts w:ascii="Times New Roman" w:hAnsi="Times New Roman" w:cs="Times New Roman"/>
          <w:sz w:val="24"/>
          <w:szCs w:val="24"/>
        </w:rPr>
        <w:t>допускается только с их письменного согласия при условии, что это не запрещено им в</w:t>
      </w:r>
      <w:r w:rsidR="00C41852" w:rsidRPr="003D37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41852" w:rsidRPr="003D37AE">
        <w:rPr>
          <w:rFonts w:ascii="Times New Roman" w:hAnsi="Times New Roman" w:cs="Times New Roman"/>
          <w:sz w:val="24"/>
          <w:szCs w:val="24"/>
        </w:rPr>
        <w:t>соответствии с медицинским заключением. При этом женщины, имеющие детей в возрасте до</w:t>
      </w:r>
      <w:r w:rsidR="00C41852" w:rsidRPr="003D37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41852" w:rsidRPr="003D37AE">
        <w:rPr>
          <w:rFonts w:ascii="Times New Roman" w:hAnsi="Times New Roman" w:cs="Times New Roman"/>
          <w:sz w:val="24"/>
          <w:szCs w:val="24"/>
        </w:rPr>
        <w:t>трех лет, должны быть ознакомлены в письменной форме со своим правом отказаться от</w:t>
      </w:r>
      <w:r w:rsidR="00C41852" w:rsidRPr="003D37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41852" w:rsidRPr="003D37AE">
        <w:rPr>
          <w:rFonts w:ascii="Times New Roman" w:hAnsi="Times New Roman" w:cs="Times New Roman"/>
          <w:sz w:val="24"/>
          <w:szCs w:val="24"/>
        </w:rPr>
        <w:t>направления в служебную командировку.</w:t>
      </w:r>
    </w:p>
    <w:p w:rsidR="00C41852" w:rsidRPr="003D37AE" w:rsidRDefault="00864FF3" w:rsidP="00864F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C41852" w:rsidRPr="003D37AE">
        <w:rPr>
          <w:rFonts w:ascii="Times New Roman" w:hAnsi="Times New Roman" w:cs="Times New Roman"/>
          <w:sz w:val="24"/>
          <w:szCs w:val="24"/>
        </w:rPr>
        <w:t>. В служебные командировки только с письменного согласия допускается направлять:</w:t>
      </w:r>
    </w:p>
    <w:p w:rsidR="00C41852" w:rsidRPr="003D37AE" w:rsidRDefault="00C41852" w:rsidP="00864FF3">
      <w:pPr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матерей и отцов, воспитывающих без супруга (супруги) детей в возрасте до пяти лет;</w:t>
      </w:r>
    </w:p>
    <w:p w:rsidR="00C41852" w:rsidRPr="003D37AE" w:rsidRDefault="00C41852" w:rsidP="00864FF3">
      <w:pPr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D37AE">
        <w:rPr>
          <w:rFonts w:ascii="Times New Roman" w:hAnsi="Times New Roman" w:cs="Times New Roman"/>
          <w:sz w:val="24"/>
          <w:szCs w:val="24"/>
          <w:lang w:val="en-US"/>
        </w:rPr>
        <w:t>сотрудников</w:t>
      </w:r>
      <w:proofErr w:type="spellEnd"/>
      <w:r w:rsidRPr="003D37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D37AE">
        <w:rPr>
          <w:rFonts w:ascii="Times New Roman" w:hAnsi="Times New Roman" w:cs="Times New Roman"/>
          <w:sz w:val="24"/>
          <w:szCs w:val="24"/>
          <w:lang w:val="en-US"/>
        </w:rPr>
        <w:t>имеющих</w:t>
      </w:r>
      <w:proofErr w:type="spellEnd"/>
      <w:r w:rsidRPr="003D3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37AE">
        <w:rPr>
          <w:rFonts w:ascii="Times New Roman" w:hAnsi="Times New Roman" w:cs="Times New Roman"/>
          <w:sz w:val="24"/>
          <w:szCs w:val="24"/>
          <w:lang w:val="en-US"/>
        </w:rPr>
        <w:t>детей-инвалидов</w:t>
      </w:r>
      <w:proofErr w:type="spellEnd"/>
      <w:r w:rsidRPr="003D37A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41852" w:rsidRPr="003D37AE" w:rsidRDefault="00C41852" w:rsidP="00864FF3">
      <w:pPr>
        <w:numPr>
          <w:ilvl w:val="0"/>
          <w:numId w:val="6"/>
        </w:numPr>
        <w:tabs>
          <w:tab w:val="num" w:pos="42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сотрудников, осуществляющих уход за больными членами их семей в соответствии с медицинским заключением.</w:t>
      </w:r>
    </w:p>
    <w:p w:rsidR="00C41852" w:rsidRPr="003D37AE" w:rsidRDefault="00C41852" w:rsidP="00864F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 xml:space="preserve">     Такие сотрудники должны быть ознакомлены в письменной форме со своим правом отказаться от направления в служебную командировку.</w:t>
      </w:r>
    </w:p>
    <w:p w:rsidR="00C41852" w:rsidRPr="003D37AE" w:rsidRDefault="00864FF3" w:rsidP="00864F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="00C41852" w:rsidRPr="003D37AE">
        <w:rPr>
          <w:rFonts w:ascii="Times New Roman" w:hAnsi="Times New Roman" w:cs="Times New Roman"/>
          <w:sz w:val="24"/>
          <w:szCs w:val="24"/>
        </w:rPr>
        <w:t>. Не допускается направление в командировку и выдача аванса сотрудникам, не отчитавшимся об израсходованных средствах в предыдущей командировке.</w:t>
      </w:r>
    </w:p>
    <w:p w:rsidR="00C41852" w:rsidRPr="003D37AE" w:rsidRDefault="00C41852" w:rsidP="000429E4">
      <w:pPr>
        <w:jc w:val="center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b/>
          <w:bCs/>
          <w:sz w:val="24"/>
          <w:szCs w:val="24"/>
        </w:rPr>
        <w:t>2. Срок и режим командировки</w:t>
      </w:r>
    </w:p>
    <w:p w:rsidR="00C41852" w:rsidRPr="003D37AE" w:rsidRDefault="00C41852" w:rsidP="000429E4">
      <w:pPr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 xml:space="preserve">2.1. Срок командировки сотрудника (как по России, так и за рубеж) определяет </w:t>
      </w:r>
      <w:r w:rsidR="00864FF3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3D37AE">
        <w:rPr>
          <w:rFonts w:ascii="Times New Roman" w:hAnsi="Times New Roman" w:cs="Times New Roman"/>
          <w:sz w:val="24"/>
          <w:szCs w:val="24"/>
        </w:rPr>
        <w:t xml:space="preserve"> с учетом объема, сложности и других особенностей служебного</w:t>
      </w:r>
      <w:r w:rsidRPr="003D37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D37AE">
        <w:rPr>
          <w:rFonts w:ascii="Times New Roman" w:hAnsi="Times New Roman" w:cs="Times New Roman"/>
          <w:sz w:val="24"/>
          <w:szCs w:val="24"/>
        </w:rPr>
        <w:t>поручения.</w:t>
      </w:r>
    </w:p>
    <w:p w:rsidR="00C41852" w:rsidRPr="003D37AE" w:rsidRDefault="00C41852" w:rsidP="000429E4">
      <w:pPr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2.2. Фактический срок пребывания сотрудника в месте командирования определяется по проездным документам, представляемым работником по возвращении из служебной командировки</w:t>
      </w:r>
    </w:p>
    <w:p w:rsidR="00C41852" w:rsidRPr="003D37AE" w:rsidRDefault="00C41852" w:rsidP="000429E4">
      <w:pPr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 xml:space="preserve">     В случае проезда работника к месту командирования или обратно к месту работы на личном транспорте фактический срок пребывания в месте командирования указывается в разделе 1.1 Решения о командировании на территории Российской Федерации (ф. 0504512).</w:t>
      </w:r>
      <w:r w:rsidRPr="003D37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D37AE">
        <w:rPr>
          <w:rFonts w:ascii="Times New Roman" w:hAnsi="Times New Roman" w:cs="Times New Roman"/>
          <w:sz w:val="24"/>
          <w:szCs w:val="24"/>
        </w:rPr>
        <w:t xml:space="preserve">При возвращении работника из командировки работник представляет </w:t>
      </w:r>
      <w:r w:rsidRPr="003D37AE">
        <w:rPr>
          <w:rFonts w:ascii="Times New Roman" w:hAnsi="Times New Roman" w:cs="Times New Roman"/>
          <w:sz w:val="24"/>
          <w:szCs w:val="24"/>
        </w:rPr>
        <w:lastRenderedPageBreak/>
        <w:t>работодателю служебную записку, в которой указывает фактический срок командировки, и прикладывает к ней оправдательные документы, подтверждающие использование личного транспорта: путевой лист, другие документы, которые подтверждают маршрут следования автомобиля.</w:t>
      </w:r>
    </w:p>
    <w:p w:rsidR="00C41852" w:rsidRPr="003D37AE" w:rsidRDefault="00C41852" w:rsidP="000429E4">
      <w:pPr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 xml:space="preserve">     При отсутствии проездных документов фактический срок пребывания работника в командировке подтверждается документами по найму жилого помещения в месте командирования. При проживании в гостинице (санатории) указанный срок пребывания подтверждается договором, кассовым чеком или бланком строгой отчетности, выданным гостиницей.</w:t>
      </w:r>
    </w:p>
    <w:p w:rsidR="00C41852" w:rsidRPr="003D37AE" w:rsidRDefault="00C41852" w:rsidP="000429E4">
      <w:pPr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 xml:space="preserve">     Днем выезда сотрудника в командировку считается день отправления поезда, самолета, автобуса или другого транспортного средства из Москвы (или местонахождения обособленного</w:t>
      </w:r>
      <w:r w:rsidRPr="003D37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D37AE">
        <w:rPr>
          <w:rFonts w:ascii="Times New Roman" w:hAnsi="Times New Roman" w:cs="Times New Roman"/>
          <w:sz w:val="24"/>
          <w:szCs w:val="24"/>
        </w:rPr>
        <w:t>подразделения), а днем прибытия из командировки – день прибытия транспортного средства в Москву (или местонахождение обособленного подразделения). При отправлении транспортного средства до 24 часов включительно днем выбытия в командировку считаются текущие сутки, а с 00 часов и позже – следующие сутки.</w:t>
      </w:r>
    </w:p>
    <w:p w:rsidR="00C41852" w:rsidRPr="003D37AE" w:rsidRDefault="00C41852" w:rsidP="000429E4">
      <w:pPr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 xml:space="preserve">      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 Аналогично определяется день приезда сотрудника в место постоянной работы.</w:t>
      </w:r>
    </w:p>
    <w:p w:rsidR="00C41852" w:rsidRPr="003D37AE" w:rsidRDefault="00C41852" w:rsidP="000429E4">
      <w:pPr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 xml:space="preserve">      День выезда в служебную командировку (день приезда из служебной командировки)</w:t>
      </w:r>
      <w:r w:rsidRPr="003D37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D37AE">
        <w:rPr>
          <w:rFonts w:ascii="Times New Roman" w:hAnsi="Times New Roman" w:cs="Times New Roman"/>
          <w:sz w:val="24"/>
          <w:szCs w:val="24"/>
        </w:rPr>
        <w:t>определяется по региональному времени отправления (прибытия) транспортного средства в</w:t>
      </w:r>
      <w:r w:rsidRPr="003D37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D37AE">
        <w:rPr>
          <w:rFonts w:ascii="Times New Roman" w:hAnsi="Times New Roman" w:cs="Times New Roman"/>
          <w:sz w:val="24"/>
          <w:szCs w:val="24"/>
        </w:rPr>
        <w:t>соответствии с расписанием движения. В случае отправления (прибытия) транспортного средства вовремя, отличное от расписания, фактическое время отправления (прибытия) подтверждается соответствующими справками или заверенными отметками на проездных билетах.</w:t>
      </w:r>
    </w:p>
    <w:p w:rsidR="00C41852" w:rsidRPr="003D37AE" w:rsidRDefault="00C41852" w:rsidP="000429E4">
      <w:pPr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2.3. Фактическое время пребывания в командировке за пределами России определяется:</w:t>
      </w:r>
    </w:p>
    <w:p w:rsidR="00C41852" w:rsidRPr="003D37AE" w:rsidRDefault="00C41852" w:rsidP="000429E4">
      <w:pPr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а) в случае командировки в страны, с которыми установлен полный пограничный контроль, – по отметкам контрольно-пропускных пунктов в заграничном паспорте;</w:t>
      </w:r>
    </w:p>
    <w:p w:rsidR="00C41852" w:rsidRPr="003D37AE" w:rsidRDefault="00C41852" w:rsidP="000429E4">
      <w:pPr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б) в случае командировки в страны, с которыми не установлен или упрощен пограничный контроль, – по проездным документам, представляемым работником по возвращении из служебной командировки;</w:t>
      </w:r>
    </w:p>
    <w:p w:rsidR="00C41852" w:rsidRPr="003D37AE" w:rsidRDefault="00C41852" w:rsidP="000429E4">
      <w:pPr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в) в случае отсутствия отметок в соответствии с подпунктами «а» и «б» настоящего пункта суточные расходы командированному сотруднику не возмещаются.</w:t>
      </w:r>
    </w:p>
    <w:p w:rsidR="00C41852" w:rsidRPr="003D37AE" w:rsidRDefault="00C41852" w:rsidP="000429E4">
      <w:pPr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2.4. На сотрудника, находящегося в командировке, распространяется режим рабочего времени и правила распорядка организации, куда он командирован. Вместо дней отдыха, не использованных за время командировки, другие дни отдыха после возвращения из</w:t>
      </w:r>
      <w:r w:rsidRPr="003D37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D37AE">
        <w:rPr>
          <w:rFonts w:ascii="Times New Roman" w:hAnsi="Times New Roman" w:cs="Times New Roman"/>
          <w:sz w:val="24"/>
          <w:szCs w:val="24"/>
        </w:rPr>
        <w:t>командировки не предоставляются. Исключение составляют случаи, когда мероприятия, на</w:t>
      </w:r>
      <w:r w:rsidRPr="003D37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D37AE">
        <w:rPr>
          <w:rFonts w:ascii="Times New Roman" w:hAnsi="Times New Roman" w:cs="Times New Roman"/>
          <w:sz w:val="24"/>
          <w:szCs w:val="24"/>
        </w:rPr>
        <w:t>которые сотрудник командирован, проходили в выходные дни либо иные дни отдыха, установленные в соответствии с законодательством и Правилами трудового распорядка.</w:t>
      </w:r>
    </w:p>
    <w:p w:rsidR="00C41852" w:rsidRPr="003D37AE" w:rsidRDefault="00C41852" w:rsidP="000429E4">
      <w:pPr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2.5. В случае невозможности возвращения сотрудника из командировки в установленные сроки вследствие непреодолимой силы или иных не зависящих от него обстоятельств командировка может быть продлена.</w:t>
      </w:r>
    </w:p>
    <w:p w:rsidR="00C41852" w:rsidRPr="003D37AE" w:rsidRDefault="00C41852" w:rsidP="000429E4">
      <w:pPr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lastRenderedPageBreak/>
        <w:t xml:space="preserve">      При задержке в пути работник обязан представить оправдательный документ транспортной организации (справку о причинах опоздания транспортного средства). При отсутствии такого документа</w:t>
      </w:r>
      <w:r w:rsidRPr="003D37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D37AE">
        <w:rPr>
          <w:rFonts w:ascii="Times New Roman" w:hAnsi="Times New Roman" w:cs="Times New Roman"/>
          <w:sz w:val="24"/>
          <w:szCs w:val="24"/>
        </w:rPr>
        <w:t>факт задержки должен быть подтвержден проведенной служебной проверкой, по результатам которой в установленном порядке выносится соответствующее заключение.</w:t>
      </w:r>
    </w:p>
    <w:p w:rsidR="00C41852" w:rsidRPr="003D37AE" w:rsidRDefault="00C41852" w:rsidP="000429E4">
      <w:pPr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 xml:space="preserve">      Время задержки в пути без уважительных причин</w:t>
      </w:r>
      <w:r w:rsidRPr="003D37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D37AE">
        <w:rPr>
          <w:rFonts w:ascii="Times New Roman" w:hAnsi="Times New Roman" w:cs="Times New Roman"/>
          <w:sz w:val="24"/>
          <w:szCs w:val="24"/>
        </w:rPr>
        <w:t>в период командировки не включается, за него работнику не выплачиваются суточные, не возмещаются затраты на оплату жилья и прочие расходы.</w:t>
      </w:r>
    </w:p>
    <w:p w:rsidR="00C41852" w:rsidRPr="003D37AE" w:rsidRDefault="00C41852" w:rsidP="000429E4">
      <w:pPr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2.6. В случае наступления в период командировки временной нетрудоспособности сотрудник обязан незамедлительно уведомить об этом работодателя.</w:t>
      </w:r>
    </w:p>
    <w:p w:rsidR="00C41852" w:rsidRPr="003D37AE" w:rsidRDefault="00C41852" w:rsidP="000429E4">
      <w:pPr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2.7. Явка сотрудника на работу в день выезда в командировку или в день приезда из командировки решается по договоренности с руководителем структурного подразделения.</w:t>
      </w:r>
    </w:p>
    <w:p w:rsidR="00C41852" w:rsidRPr="003D37AE" w:rsidRDefault="00C41852" w:rsidP="000429E4">
      <w:pPr>
        <w:jc w:val="center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b/>
          <w:bCs/>
          <w:sz w:val="24"/>
          <w:szCs w:val="24"/>
        </w:rPr>
        <w:t>3. Порядок оформления служебных командировок</w:t>
      </w:r>
    </w:p>
    <w:p w:rsidR="00C41852" w:rsidRPr="003D37AE" w:rsidRDefault="00C41852" w:rsidP="000429E4">
      <w:pPr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3.1. Плановые командировки осуществляются на основании комплексного плана</w:t>
      </w:r>
      <w:r w:rsidRPr="003D37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D37AE">
        <w:rPr>
          <w:rFonts w:ascii="Times New Roman" w:hAnsi="Times New Roman" w:cs="Times New Roman"/>
          <w:sz w:val="24"/>
          <w:szCs w:val="24"/>
        </w:rPr>
        <w:t>командировок на год, утвержденного руководителем по согласованию с главным бухгалтером.</w:t>
      </w:r>
    </w:p>
    <w:p w:rsidR="00C41852" w:rsidRPr="003D37AE" w:rsidRDefault="00C41852" w:rsidP="000429E4">
      <w:pPr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3.2. Внеплановые командировки сотрудников осуществляются по решению директора учреждения на основании служебной записки руководителя структурного подразделения, инициировавшего выезд, при наличии финансовых средств на командировочные расходы.</w:t>
      </w:r>
    </w:p>
    <w:p w:rsidR="00C41852" w:rsidRPr="003D37AE" w:rsidRDefault="00C41852" w:rsidP="00C4185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D37AE">
        <w:rPr>
          <w:rFonts w:ascii="Times New Roman" w:hAnsi="Times New Roman" w:cs="Times New Roman"/>
          <w:sz w:val="24"/>
          <w:szCs w:val="24"/>
          <w:lang w:val="en-US"/>
        </w:rPr>
        <w:t>3.3. </w:t>
      </w:r>
      <w:proofErr w:type="spellStart"/>
      <w:r w:rsidRPr="003D37AE">
        <w:rPr>
          <w:rFonts w:ascii="Times New Roman" w:hAnsi="Times New Roman" w:cs="Times New Roman"/>
          <w:sz w:val="24"/>
          <w:szCs w:val="24"/>
          <w:lang w:val="en-US"/>
        </w:rPr>
        <w:t>Основанием</w:t>
      </w:r>
      <w:proofErr w:type="spellEnd"/>
      <w:r w:rsidRPr="003D3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37AE">
        <w:rPr>
          <w:rFonts w:ascii="Times New Roman" w:hAnsi="Times New Roman" w:cs="Times New Roman"/>
          <w:sz w:val="24"/>
          <w:szCs w:val="24"/>
          <w:lang w:val="en-US"/>
        </w:rPr>
        <w:t>загранкомандировки</w:t>
      </w:r>
      <w:proofErr w:type="spellEnd"/>
      <w:r w:rsidRPr="003D3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37AE">
        <w:rPr>
          <w:rFonts w:ascii="Times New Roman" w:hAnsi="Times New Roman" w:cs="Times New Roman"/>
          <w:sz w:val="24"/>
          <w:szCs w:val="24"/>
          <w:lang w:val="en-US"/>
        </w:rPr>
        <w:t>служит</w:t>
      </w:r>
      <w:proofErr w:type="spellEnd"/>
      <w:r w:rsidRPr="003D37A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41852" w:rsidRPr="003D37AE" w:rsidRDefault="00C41852" w:rsidP="00C4185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договор о сотрудничестве с зарубежным образовательным, научным учреждением;</w:t>
      </w:r>
    </w:p>
    <w:p w:rsidR="00C41852" w:rsidRPr="003D37AE" w:rsidRDefault="00C41852" w:rsidP="00C4185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D37AE">
        <w:rPr>
          <w:rFonts w:ascii="Times New Roman" w:hAnsi="Times New Roman" w:cs="Times New Roman"/>
          <w:sz w:val="24"/>
          <w:szCs w:val="24"/>
          <w:lang w:val="en-US"/>
        </w:rPr>
        <w:t>договор</w:t>
      </w:r>
      <w:proofErr w:type="spellEnd"/>
      <w:r w:rsidRPr="003D3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37A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D3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37AE">
        <w:rPr>
          <w:rFonts w:ascii="Times New Roman" w:hAnsi="Times New Roman" w:cs="Times New Roman"/>
          <w:sz w:val="24"/>
          <w:szCs w:val="24"/>
          <w:lang w:val="en-US"/>
        </w:rPr>
        <w:t>внешнеэкономическую</w:t>
      </w:r>
      <w:proofErr w:type="spellEnd"/>
      <w:r w:rsidRPr="003D3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37AE">
        <w:rPr>
          <w:rFonts w:ascii="Times New Roman" w:hAnsi="Times New Roman" w:cs="Times New Roman"/>
          <w:sz w:val="24"/>
          <w:szCs w:val="24"/>
          <w:lang w:val="en-US"/>
        </w:rPr>
        <w:t>деятельность</w:t>
      </w:r>
      <w:proofErr w:type="spellEnd"/>
      <w:r w:rsidRPr="003D37A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41852" w:rsidRPr="003D37AE" w:rsidRDefault="00C41852" w:rsidP="00C4185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официальное приглашение на участие в международных форумах</w:t>
      </w:r>
      <w:r w:rsidRPr="003D37AE">
        <w:rPr>
          <w:rFonts w:ascii="Times New Roman" w:hAnsi="Times New Roman" w:cs="Times New Roman"/>
          <w:sz w:val="24"/>
          <w:szCs w:val="24"/>
        </w:rPr>
        <w:br/>
        <w:t>(конференциях, конгрессах, симпозиумах и т. д.).</w:t>
      </w:r>
    </w:p>
    <w:p w:rsidR="00C41852" w:rsidRPr="003D37AE" w:rsidRDefault="00C41852" w:rsidP="00C41852">
      <w:pPr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 xml:space="preserve">     Ответственность за обоснованность загранкомандировки несет руководитель структурного подразделения.</w:t>
      </w:r>
    </w:p>
    <w:p w:rsidR="00C41852" w:rsidRPr="003D37AE" w:rsidRDefault="00C41852" w:rsidP="00C41852">
      <w:pPr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3.4.</w:t>
      </w:r>
      <w:r w:rsidRPr="003D37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D37AE">
        <w:rPr>
          <w:rFonts w:ascii="Times New Roman" w:hAnsi="Times New Roman" w:cs="Times New Roman"/>
          <w:sz w:val="24"/>
          <w:szCs w:val="24"/>
        </w:rPr>
        <w:t>Контроль за эффективностью использования командировочных расходов возлагается на главного бухгалтера.</w:t>
      </w:r>
    </w:p>
    <w:p w:rsidR="00C41852" w:rsidRPr="003D37AE" w:rsidRDefault="00C41852" w:rsidP="00C4185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D37AE">
        <w:rPr>
          <w:rFonts w:ascii="Times New Roman" w:hAnsi="Times New Roman" w:cs="Times New Roman"/>
          <w:sz w:val="24"/>
          <w:szCs w:val="24"/>
          <w:lang w:val="en-US"/>
        </w:rPr>
        <w:t>3.5. </w:t>
      </w:r>
      <w:proofErr w:type="spellStart"/>
      <w:r w:rsidRPr="003D37AE">
        <w:rPr>
          <w:rFonts w:ascii="Times New Roman" w:hAnsi="Times New Roman" w:cs="Times New Roman"/>
          <w:sz w:val="24"/>
          <w:szCs w:val="24"/>
          <w:lang w:val="en-US"/>
        </w:rPr>
        <w:t>Командировки</w:t>
      </w:r>
      <w:proofErr w:type="spellEnd"/>
      <w:r w:rsidRPr="003D3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37AE">
        <w:rPr>
          <w:rFonts w:ascii="Times New Roman" w:hAnsi="Times New Roman" w:cs="Times New Roman"/>
          <w:sz w:val="24"/>
          <w:szCs w:val="24"/>
          <w:lang w:val="en-US"/>
        </w:rPr>
        <w:t>оформляются</w:t>
      </w:r>
      <w:proofErr w:type="spellEnd"/>
      <w:r w:rsidRPr="003D3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37AE">
        <w:rPr>
          <w:rFonts w:ascii="Times New Roman" w:hAnsi="Times New Roman" w:cs="Times New Roman"/>
          <w:sz w:val="24"/>
          <w:szCs w:val="24"/>
          <w:lang w:val="en-US"/>
        </w:rPr>
        <w:t>следующими</w:t>
      </w:r>
      <w:proofErr w:type="spellEnd"/>
      <w:r w:rsidRPr="003D3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37AE">
        <w:rPr>
          <w:rFonts w:ascii="Times New Roman" w:hAnsi="Times New Roman" w:cs="Times New Roman"/>
          <w:sz w:val="24"/>
          <w:szCs w:val="24"/>
          <w:lang w:val="en-US"/>
        </w:rPr>
        <w:t>документами</w:t>
      </w:r>
      <w:proofErr w:type="spellEnd"/>
      <w:r w:rsidRPr="003D37A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W w:w="0" w:type="auto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2"/>
        <w:gridCol w:w="8730"/>
      </w:tblGrid>
      <w:tr w:rsidR="00C41852" w:rsidRPr="003D37AE" w:rsidTr="005560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852" w:rsidRPr="003D37AE" w:rsidRDefault="00C41852" w:rsidP="00042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D37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852" w:rsidRPr="003D37AE" w:rsidRDefault="00C41852" w:rsidP="00042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D37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Форма</w:t>
            </w:r>
            <w:proofErr w:type="spellEnd"/>
          </w:p>
        </w:tc>
      </w:tr>
      <w:tr w:rsidR="00C41852" w:rsidRPr="003D37AE" w:rsidTr="005560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852" w:rsidRPr="003D37AE" w:rsidRDefault="00C41852" w:rsidP="00C418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852" w:rsidRPr="003D37AE" w:rsidRDefault="00C41852" w:rsidP="00C4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AE">
              <w:rPr>
                <w:rFonts w:ascii="Times New Roman" w:hAnsi="Times New Roman" w:cs="Times New Roman"/>
                <w:sz w:val="24"/>
                <w:szCs w:val="24"/>
              </w:rPr>
              <w:t>Решение о командировании на территорию Российской Федерации (ф. 0504512)</w:t>
            </w:r>
          </w:p>
        </w:tc>
      </w:tr>
      <w:tr w:rsidR="00C41852" w:rsidRPr="003D37AE" w:rsidTr="005560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852" w:rsidRPr="003D37AE" w:rsidRDefault="00C41852" w:rsidP="00C418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852" w:rsidRPr="003D37AE" w:rsidRDefault="00C41852" w:rsidP="00C4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AE">
              <w:rPr>
                <w:rFonts w:ascii="Times New Roman" w:hAnsi="Times New Roman" w:cs="Times New Roman"/>
                <w:sz w:val="24"/>
                <w:szCs w:val="24"/>
              </w:rPr>
              <w:t>Решение о командировании на территорию иностранного государства (ф. 0504515)</w:t>
            </w:r>
          </w:p>
        </w:tc>
      </w:tr>
      <w:tr w:rsidR="00C41852" w:rsidRPr="003D37AE" w:rsidTr="005560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852" w:rsidRPr="003D37AE" w:rsidRDefault="00C41852" w:rsidP="00C418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852" w:rsidRPr="003D37AE" w:rsidRDefault="00C41852" w:rsidP="00C418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7AE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Решения о командировании на территорию </w:t>
            </w:r>
            <w:proofErr w:type="spellStart"/>
            <w:r w:rsidRPr="003D3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Российской</w:t>
            </w:r>
            <w:proofErr w:type="spellEnd"/>
            <w:r w:rsidRPr="003D3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3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Федерации</w:t>
            </w:r>
            <w:proofErr w:type="spellEnd"/>
            <w:r w:rsidRPr="003D3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(ф. 0504513)</w:t>
            </w:r>
          </w:p>
        </w:tc>
      </w:tr>
      <w:tr w:rsidR="00C41852" w:rsidRPr="003D37AE" w:rsidTr="005560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852" w:rsidRPr="003D37AE" w:rsidRDefault="00C41852" w:rsidP="00C418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852" w:rsidRPr="003D37AE" w:rsidRDefault="00C41852" w:rsidP="00C4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AE">
              <w:rPr>
                <w:rFonts w:ascii="Times New Roman" w:hAnsi="Times New Roman" w:cs="Times New Roman"/>
                <w:sz w:val="24"/>
                <w:szCs w:val="24"/>
              </w:rPr>
              <w:t>Изменение Решения о командировании на территорию иностранного государства (ф. 0504516)</w:t>
            </w:r>
          </w:p>
        </w:tc>
      </w:tr>
    </w:tbl>
    <w:p w:rsidR="000429E4" w:rsidRDefault="000429E4" w:rsidP="000429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1852" w:rsidRPr="003D37AE" w:rsidRDefault="00C41852" w:rsidP="000429E4">
      <w:pPr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3.</w:t>
      </w:r>
      <w:r w:rsidR="00864FF3">
        <w:rPr>
          <w:rFonts w:ascii="Times New Roman" w:hAnsi="Times New Roman" w:cs="Times New Roman"/>
          <w:sz w:val="24"/>
          <w:szCs w:val="24"/>
        </w:rPr>
        <w:t>6</w:t>
      </w:r>
      <w:r w:rsidRPr="003D37AE">
        <w:rPr>
          <w:rFonts w:ascii="Times New Roman" w:hAnsi="Times New Roman" w:cs="Times New Roman"/>
          <w:sz w:val="24"/>
          <w:szCs w:val="24"/>
        </w:rPr>
        <w:t>. Не позднее пяти дней до начала командировки оформленное Решение о командировании</w:t>
      </w:r>
      <w:r w:rsidRPr="003D37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D37AE">
        <w:rPr>
          <w:rFonts w:ascii="Times New Roman" w:hAnsi="Times New Roman" w:cs="Times New Roman"/>
          <w:sz w:val="24"/>
          <w:szCs w:val="24"/>
        </w:rPr>
        <w:t>передается для согласования командировочных расходов в бухгалтерию и в</w:t>
      </w:r>
      <w:r w:rsidRPr="003D37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D37AE">
        <w:rPr>
          <w:rFonts w:ascii="Times New Roman" w:hAnsi="Times New Roman" w:cs="Times New Roman"/>
          <w:sz w:val="24"/>
          <w:szCs w:val="24"/>
        </w:rPr>
        <w:t xml:space="preserve">кадровую службу для оформления </w:t>
      </w:r>
      <w:r w:rsidR="00864FF3">
        <w:rPr>
          <w:rFonts w:ascii="Times New Roman" w:hAnsi="Times New Roman" w:cs="Times New Roman"/>
          <w:sz w:val="24"/>
          <w:szCs w:val="24"/>
        </w:rPr>
        <w:t>распоряжения</w:t>
      </w:r>
      <w:r w:rsidRPr="003D37AE">
        <w:rPr>
          <w:rFonts w:ascii="Times New Roman" w:hAnsi="Times New Roman" w:cs="Times New Roman"/>
          <w:sz w:val="24"/>
          <w:szCs w:val="24"/>
        </w:rPr>
        <w:t xml:space="preserve"> на командировку.</w:t>
      </w:r>
    </w:p>
    <w:p w:rsidR="00C41852" w:rsidRPr="003D37AE" w:rsidRDefault="00864FF3" w:rsidP="00042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C41852" w:rsidRPr="003D37AE">
        <w:rPr>
          <w:rFonts w:ascii="Times New Roman" w:hAnsi="Times New Roman" w:cs="Times New Roman"/>
          <w:sz w:val="24"/>
          <w:szCs w:val="24"/>
        </w:rPr>
        <w:t xml:space="preserve">. Не позднее чем за три рабочих дня до начала командировки копия </w:t>
      </w:r>
      <w:r>
        <w:rPr>
          <w:rFonts w:ascii="Times New Roman" w:hAnsi="Times New Roman" w:cs="Times New Roman"/>
          <w:sz w:val="24"/>
          <w:szCs w:val="24"/>
        </w:rPr>
        <w:t>распоряжения</w:t>
      </w:r>
      <w:r w:rsidR="00C41852" w:rsidRPr="003D37AE">
        <w:rPr>
          <w:rFonts w:ascii="Times New Roman" w:hAnsi="Times New Roman" w:cs="Times New Roman"/>
          <w:sz w:val="24"/>
          <w:szCs w:val="24"/>
        </w:rPr>
        <w:t xml:space="preserve"> о командировке и утвержденное </w:t>
      </w:r>
      <w:r>
        <w:rPr>
          <w:rFonts w:ascii="Times New Roman" w:hAnsi="Times New Roman" w:cs="Times New Roman"/>
          <w:sz w:val="24"/>
          <w:szCs w:val="24"/>
        </w:rPr>
        <w:t>Главой</w:t>
      </w:r>
      <w:r w:rsidR="00C41852" w:rsidRPr="003D37AE">
        <w:rPr>
          <w:rFonts w:ascii="Times New Roman" w:hAnsi="Times New Roman" w:cs="Times New Roman"/>
          <w:sz w:val="24"/>
          <w:szCs w:val="24"/>
        </w:rPr>
        <w:t xml:space="preserve"> Решение о командировании направляются в бухгалтерию для </w:t>
      </w:r>
      <w:proofErr w:type="gramStart"/>
      <w:r w:rsidR="00C41852" w:rsidRPr="003D37AE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="00C41852" w:rsidRPr="003D37AE">
        <w:rPr>
          <w:rFonts w:ascii="Times New Roman" w:hAnsi="Times New Roman" w:cs="Times New Roman"/>
          <w:sz w:val="24"/>
          <w:szCs w:val="24"/>
        </w:rPr>
        <w:t xml:space="preserve"> командированного сотрудника проездными документами или денежными средствами на командировочные расходы.</w:t>
      </w:r>
    </w:p>
    <w:p w:rsidR="00C41852" w:rsidRPr="003D37AE" w:rsidRDefault="00C41852" w:rsidP="00864FF3">
      <w:pPr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3.9. Если сотрудник получил аванс на командировочные расходы, но не выехал в</w:t>
      </w:r>
      <w:r w:rsidRPr="003D37AE">
        <w:rPr>
          <w:rFonts w:ascii="Times New Roman" w:hAnsi="Times New Roman" w:cs="Times New Roman"/>
          <w:sz w:val="24"/>
          <w:szCs w:val="24"/>
        </w:rPr>
        <w:br/>
        <w:t xml:space="preserve">командировку, он обязан в течение трех рабочих дней со дня принятия решения об отмене поездки возвратить </w:t>
      </w:r>
      <w:r w:rsidR="00864FF3">
        <w:rPr>
          <w:rFonts w:ascii="Times New Roman" w:hAnsi="Times New Roman" w:cs="Times New Roman"/>
          <w:sz w:val="24"/>
          <w:szCs w:val="24"/>
        </w:rPr>
        <w:t xml:space="preserve">на лицевой счет </w:t>
      </w:r>
      <w:proofErr w:type="gramStart"/>
      <w:r w:rsidR="00864FF3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3D37AE">
        <w:rPr>
          <w:rFonts w:ascii="Times New Roman" w:hAnsi="Times New Roman" w:cs="Times New Roman"/>
          <w:sz w:val="24"/>
          <w:szCs w:val="24"/>
        </w:rPr>
        <w:t xml:space="preserve"> полученные им денежные средства в валюте той страны, в</w:t>
      </w:r>
      <w:r w:rsidRPr="003D37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D37AE">
        <w:rPr>
          <w:rFonts w:ascii="Times New Roman" w:hAnsi="Times New Roman" w:cs="Times New Roman"/>
          <w:sz w:val="24"/>
          <w:szCs w:val="24"/>
        </w:rPr>
        <w:t>которой был выдан аванс.</w:t>
      </w:r>
    </w:p>
    <w:p w:rsidR="00C41852" w:rsidRPr="003D37AE" w:rsidRDefault="00C41852" w:rsidP="000429E4">
      <w:pPr>
        <w:jc w:val="center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b/>
          <w:bCs/>
          <w:sz w:val="24"/>
          <w:szCs w:val="24"/>
        </w:rPr>
        <w:t>3.3. Выдача денежных средств на командировочные расходы</w:t>
      </w:r>
    </w:p>
    <w:p w:rsidR="00C41852" w:rsidRPr="003D37AE" w:rsidRDefault="00C41852" w:rsidP="000429E4">
      <w:pPr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 xml:space="preserve">3.3.1. Финансирование командировочных расходов производится </w:t>
      </w:r>
      <w:r w:rsidR="00864FF3">
        <w:rPr>
          <w:rFonts w:ascii="Times New Roman" w:hAnsi="Times New Roman" w:cs="Times New Roman"/>
          <w:sz w:val="24"/>
          <w:szCs w:val="24"/>
        </w:rPr>
        <w:t xml:space="preserve">в пределах ассигнований, </w:t>
      </w:r>
      <w:r w:rsidRPr="003D37AE">
        <w:rPr>
          <w:rFonts w:ascii="Times New Roman" w:hAnsi="Times New Roman" w:cs="Times New Roman"/>
          <w:sz w:val="24"/>
          <w:szCs w:val="24"/>
        </w:rPr>
        <w:t xml:space="preserve">выделенных </w:t>
      </w:r>
      <w:r w:rsidR="00864FF3">
        <w:rPr>
          <w:rFonts w:ascii="Times New Roman" w:hAnsi="Times New Roman" w:cs="Times New Roman"/>
          <w:sz w:val="24"/>
          <w:szCs w:val="24"/>
        </w:rPr>
        <w:t>из местного</w:t>
      </w:r>
      <w:r w:rsidRPr="003D37AE">
        <w:rPr>
          <w:rFonts w:ascii="Times New Roman" w:hAnsi="Times New Roman" w:cs="Times New Roman"/>
          <w:sz w:val="24"/>
          <w:szCs w:val="24"/>
        </w:rPr>
        <w:t xml:space="preserve"> бюджета на служебные командировки.</w:t>
      </w:r>
    </w:p>
    <w:p w:rsidR="00C41852" w:rsidRPr="003D37AE" w:rsidRDefault="00C41852" w:rsidP="000429E4">
      <w:pPr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 xml:space="preserve">3.3.2. Выдача командируемым сотрудникам денежных средств на командировочные расходы осуществляется на основании Решения о командировании и </w:t>
      </w:r>
      <w:r w:rsidR="00CB2AAE">
        <w:rPr>
          <w:rFonts w:ascii="Times New Roman" w:hAnsi="Times New Roman" w:cs="Times New Roman"/>
          <w:sz w:val="24"/>
          <w:szCs w:val="24"/>
        </w:rPr>
        <w:t>распоряжения</w:t>
      </w:r>
      <w:r w:rsidRPr="003D37AE">
        <w:rPr>
          <w:rFonts w:ascii="Times New Roman" w:hAnsi="Times New Roman" w:cs="Times New Roman"/>
          <w:sz w:val="24"/>
          <w:szCs w:val="24"/>
        </w:rPr>
        <w:t xml:space="preserve"> о направлении сотрудника в командировку.</w:t>
      </w:r>
    </w:p>
    <w:p w:rsidR="00C41852" w:rsidRPr="003D37AE" w:rsidRDefault="00C41852" w:rsidP="000429E4">
      <w:pPr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3.3.3. При командировках по России аванс выдается в рублях.</w:t>
      </w:r>
    </w:p>
    <w:p w:rsidR="00C41852" w:rsidRPr="003D37AE" w:rsidRDefault="00C41852" w:rsidP="000429E4">
      <w:pPr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 xml:space="preserve">3.3.4. При загранкомандировке </w:t>
      </w:r>
      <w:r w:rsidR="00CB2AAE">
        <w:rPr>
          <w:rFonts w:ascii="Times New Roman" w:hAnsi="Times New Roman" w:cs="Times New Roman"/>
          <w:sz w:val="24"/>
          <w:szCs w:val="24"/>
        </w:rPr>
        <w:t>Администрация</w:t>
      </w:r>
      <w:r w:rsidRPr="003D37AE">
        <w:rPr>
          <w:rFonts w:ascii="Times New Roman" w:hAnsi="Times New Roman" w:cs="Times New Roman"/>
          <w:sz w:val="24"/>
          <w:szCs w:val="24"/>
        </w:rPr>
        <w:t xml:space="preserve"> обеспечивает сотрудника денежными средствами</w:t>
      </w:r>
      <w:r w:rsidRPr="003D37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D37AE">
        <w:rPr>
          <w:rFonts w:ascii="Times New Roman" w:hAnsi="Times New Roman" w:cs="Times New Roman"/>
          <w:sz w:val="24"/>
          <w:szCs w:val="24"/>
        </w:rPr>
        <w:t>в национальной валюте страны пребывания сотрудника или в свободно конвертированной</w:t>
      </w:r>
      <w:r w:rsidRPr="003D37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D37AE">
        <w:rPr>
          <w:rFonts w:ascii="Times New Roman" w:hAnsi="Times New Roman" w:cs="Times New Roman"/>
          <w:sz w:val="24"/>
          <w:szCs w:val="24"/>
        </w:rPr>
        <w:t>валюте.</w:t>
      </w:r>
    </w:p>
    <w:p w:rsidR="00C41852" w:rsidRPr="003D37AE" w:rsidRDefault="00C41852" w:rsidP="000429E4">
      <w:pPr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3.3.5. Выдача денежных средств на командировочные расходы производится путем перечисления денежных средств на банковскую карточку сотрудника.</w:t>
      </w:r>
    </w:p>
    <w:p w:rsidR="00C41852" w:rsidRPr="003D37AE" w:rsidRDefault="00C41852" w:rsidP="000429E4">
      <w:pPr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3.3.6. Если для окончательного расчета за командировку необходимо выплатить дополнительные средства или сотрудником не получены авансовые средства на командировку, их выплата сотруднику осуществляется в рублях по официальному обменному курсу ЦБ</w:t>
      </w:r>
      <w:r w:rsidRPr="003D37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D37AE">
        <w:rPr>
          <w:rFonts w:ascii="Times New Roman" w:hAnsi="Times New Roman" w:cs="Times New Roman"/>
          <w:sz w:val="24"/>
          <w:szCs w:val="24"/>
        </w:rPr>
        <w:t>к иностранным валютам стран пребывания, установленному на день утверждения Отчета о расходах подотчетного лица (ф. 0504520).</w:t>
      </w:r>
    </w:p>
    <w:p w:rsidR="00C41852" w:rsidRPr="003D37AE" w:rsidRDefault="00C41852" w:rsidP="000429E4">
      <w:pPr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3.3.7. Проездные документы приобретаются командированным сотрудником самостоятельно только после получения денежных средств на командировочные расходы.</w:t>
      </w:r>
    </w:p>
    <w:p w:rsidR="00C41852" w:rsidRPr="003D37AE" w:rsidRDefault="00C41852" w:rsidP="00C41852">
      <w:pPr>
        <w:rPr>
          <w:rFonts w:ascii="Times New Roman" w:hAnsi="Times New Roman" w:cs="Times New Roman"/>
          <w:sz w:val="24"/>
          <w:szCs w:val="24"/>
        </w:rPr>
      </w:pPr>
    </w:p>
    <w:p w:rsidR="00C41852" w:rsidRPr="003D37AE" w:rsidRDefault="00C41852" w:rsidP="000429E4">
      <w:pPr>
        <w:jc w:val="center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b/>
          <w:bCs/>
          <w:sz w:val="24"/>
          <w:szCs w:val="24"/>
        </w:rPr>
        <w:t>4. Гарантии и компенсации при направлении сотрудников в служебные командировки</w:t>
      </w:r>
    </w:p>
    <w:p w:rsidR="00C41852" w:rsidRPr="003D37AE" w:rsidRDefault="00C41852" w:rsidP="000429E4">
      <w:pPr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4.1. За командированным сотрудником сохраняется место работы (должность) и средний заработок за время командировки, в том числе и за время пребывания в пути.</w:t>
      </w:r>
    </w:p>
    <w:p w:rsidR="00C41852" w:rsidRPr="003D37AE" w:rsidRDefault="00C41852" w:rsidP="000429E4">
      <w:pPr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lastRenderedPageBreak/>
        <w:t xml:space="preserve">     Средний заработок за время пребывания сотрудника в командировке сохраняется на все рабочие дни недели по графику, установленному по месту постоянной работы.</w:t>
      </w:r>
    </w:p>
    <w:p w:rsidR="00C41852" w:rsidRPr="003D37AE" w:rsidRDefault="00C41852" w:rsidP="000429E4">
      <w:pPr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 xml:space="preserve">      В случаях, когда сотрудник специально командирован для работы в выходные или</w:t>
      </w:r>
      <w:r w:rsidRPr="003D37AE">
        <w:rPr>
          <w:rFonts w:ascii="Times New Roman" w:hAnsi="Times New Roman" w:cs="Times New Roman"/>
          <w:sz w:val="24"/>
          <w:szCs w:val="24"/>
        </w:rPr>
        <w:br/>
        <w:t>праздничные и нерабочие дни, компенсация за работу в эти дни выплачивается в</w:t>
      </w:r>
      <w:r w:rsidRPr="003D37AE">
        <w:rPr>
          <w:rFonts w:ascii="Times New Roman" w:hAnsi="Times New Roman" w:cs="Times New Roman"/>
          <w:sz w:val="24"/>
          <w:szCs w:val="24"/>
        </w:rPr>
        <w:br/>
        <w:t>соответствии с действующим законодательством. Если сотрудник отбывает в командировку либо прибывает из командировки в выходной день, ему после возвращения из командировки предоставляется другой день отдыха.</w:t>
      </w:r>
    </w:p>
    <w:p w:rsidR="00C41852" w:rsidRPr="003D37AE" w:rsidRDefault="00C41852" w:rsidP="00C41852">
      <w:pPr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 xml:space="preserve">4.2. Командированному сотруднику </w:t>
      </w:r>
      <w:r w:rsidR="000429E4">
        <w:rPr>
          <w:rFonts w:ascii="Times New Roman" w:hAnsi="Times New Roman" w:cs="Times New Roman"/>
          <w:sz w:val="24"/>
          <w:szCs w:val="24"/>
        </w:rPr>
        <w:t>Администрация</w:t>
      </w:r>
      <w:r w:rsidRPr="003D37AE">
        <w:rPr>
          <w:rFonts w:ascii="Times New Roman" w:hAnsi="Times New Roman" w:cs="Times New Roman"/>
          <w:sz w:val="24"/>
          <w:szCs w:val="24"/>
        </w:rPr>
        <w:t xml:space="preserve"> обязано возместить:</w:t>
      </w:r>
    </w:p>
    <w:p w:rsidR="00C41852" w:rsidRPr="003D37AE" w:rsidRDefault="00C41852" w:rsidP="000429E4">
      <w:pPr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D37AE">
        <w:rPr>
          <w:rFonts w:ascii="Times New Roman" w:hAnsi="Times New Roman" w:cs="Times New Roman"/>
          <w:sz w:val="24"/>
          <w:szCs w:val="24"/>
          <w:lang w:val="en-US"/>
        </w:rPr>
        <w:t>расходы</w:t>
      </w:r>
      <w:proofErr w:type="spellEnd"/>
      <w:r w:rsidRPr="003D3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37A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D3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37AE">
        <w:rPr>
          <w:rFonts w:ascii="Times New Roman" w:hAnsi="Times New Roman" w:cs="Times New Roman"/>
          <w:sz w:val="24"/>
          <w:szCs w:val="24"/>
          <w:lang w:val="en-US"/>
        </w:rPr>
        <w:t>проезд</w:t>
      </w:r>
      <w:proofErr w:type="spellEnd"/>
      <w:r w:rsidRPr="003D37A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41852" w:rsidRPr="003D37AE" w:rsidRDefault="00C41852" w:rsidP="000429E4">
      <w:pPr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расходы по найму жилого помещения;</w:t>
      </w:r>
    </w:p>
    <w:p w:rsidR="00C41852" w:rsidRPr="003D37AE" w:rsidRDefault="00C41852" w:rsidP="000429E4">
      <w:pPr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дополнительные расходы, связанные с проживанием вне постоянного</w:t>
      </w:r>
      <w:r w:rsidRPr="003D37AE">
        <w:rPr>
          <w:rFonts w:ascii="Times New Roman" w:hAnsi="Times New Roman" w:cs="Times New Roman"/>
          <w:sz w:val="24"/>
          <w:szCs w:val="24"/>
        </w:rPr>
        <w:br/>
        <w:t>местожительства (суточные);</w:t>
      </w:r>
    </w:p>
    <w:p w:rsidR="00C41852" w:rsidRPr="003D37AE" w:rsidRDefault="00C41852" w:rsidP="000429E4">
      <w:pPr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иные расходы, произведенные с разрешения или ведома администрации.</w:t>
      </w:r>
    </w:p>
    <w:p w:rsidR="00C41852" w:rsidRPr="003D37AE" w:rsidRDefault="00C41852" w:rsidP="000429E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4.3. Расходы на проезд учреждение возмещает сотруднику:</w:t>
      </w:r>
    </w:p>
    <w:p w:rsidR="00C41852" w:rsidRPr="003D37AE" w:rsidRDefault="00C41852" w:rsidP="00C41852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до места командировки и обратно;</w:t>
      </w:r>
    </w:p>
    <w:p w:rsidR="00C41852" w:rsidRPr="003D37AE" w:rsidRDefault="00C41852" w:rsidP="00C41852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из одного населенного пункта в другой (если сотрудник командирован в несколько организаций, расположенных в разных населенных пунктах).</w:t>
      </w:r>
    </w:p>
    <w:p w:rsidR="00C41852" w:rsidRPr="003D37AE" w:rsidRDefault="00C41852" w:rsidP="00C41852">
      <w:pPr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В состав этих расходов входят:</w:t>
      </w:r>
    </w:p>
    <w:p w:rsidR="00C41852" w:rsidRPr="003D37AE" w:rsidRDefault="00C41852" w:rsidP="000429E4">
      <w:pPr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стоимость проездного билета на транспорт общего пользования (самолет, поезд и т. д.);</w:t>
      </w:r>
    </w:p>
    <w:p w:rsidR="00C41852" w:rsidRPr="003D37AE" w:rsidRDefault="00C41852" w:rsidP="000429E4">
      <w:pPr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стоимость услуг по оформлению проездных билетов;</w:t>
      </w:r>
    </w:p>
    <w:p w:rsidR="00C41852" w:rsidRPr="003D37AE" w:rsidRDefault="00C41852" w:rsidP="000429E4">
      <w:pPr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расходы на оплату постельных принадлежностей в поездах;</w:t>
      </w:r>
    </w:p>
    <w:p w:rsidR="00C41852" w:rsidRPr="003D37AE" w:rsidRDefault="00C41852" w:rsidP="000429E4">
      <w:pPr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стоимость проезда до места (вокзал, пристань, аэропорт) отправления в</w:t>
      </w:r>
      <w:r w:rsidRPr="003D37AE">
        <w:rPr>
          <w:rFonts w:ascii="Times New Roman" w:hAnsi="Times New Roman" w:cs="Times New Roman"/>
          <w:sz w:val="24"/>
          <w:szCs w:val="24"/>
        </w:rPr>
        <w:br/>
        <w:t>командировку (от места возвращения из командировки), если оно расположено вне населенного пункта, где сотрудник работает.</w:t>
      </w:r>
    </w:p>
    <w:p w:rsidR="00C41852" w:rsidRPr="003D37AE" w:rsidRDefault="00C41852" w:rsidP="000429E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 xml:space="preserve">      Расходы на приобретение проездного документа на все виды транспорта при следовании к</w:t>
      </w:r>
      <w:r w:rsidRPr="003D37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D37AE">
        <w:rPr>
          <w:rFonts w:ascii="Times New Roman" w:hAnsi="Times New Roman" w:cs="Times New Roman"/>
          <w:sz w:val="24"/>
          <w:szCs w:val="24"/>
        </w:rPr>
        <w:t>месту командирования и обратно к месту постоянной работы возмещаются в соответствии с</w:t>
      </w:r>
      <w:r w:rsidRPr="003D37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D37AE">
        <w:rPr>
          <w:rFonts w:ascii="Times New Roman" w:hAnsi="Times New Roman" w:cs="Times New Roman"/>
          <w:sz w:val="24"/>
          <w:szCs w:val="24"/>
        </w:rPr>
        <w:t>представленными документами.</w:t>
      </w:r>
    </w:p>
    <w:p w:rsidR="000429E4" w:rsidRPr="000429E4" w:rsidRDefault="00C41852" w:rsidP="000429E4">
      <w:pPr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 xml:space="preserve">4.4. </w:t>
      </w:r>
      <w:r w:rsidR="000429E4" w:rsidRPr="000429E4">
        <w:rPr>
          <w:rFonts w:ascii="Times New Roman" w:hAnsi="Times New Roman" w:cs="Times New Roman"/>
          <w:sz w:val="24"/>
          <w:szCs w:val="24"/>
        </w:rPr>
        <w:t>Расходы на проезд по России компенсируются в соответствии с </w:t>
      </w:r>
      <w:hyperlink r:id="rId9" w:history="1">
        <w:r w:rsidR="000429E4" w:rsidRPr="000429E4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подпунктом «в»</w:t>
        </w:r>
      </w:hyperlink>
      <w:r w:rsidR="000429E4" w:rsidRPr="000429E4">
        <w:rPr>
          <w:rFonts w:ascii="Times New Roman" w:hAnsi="Times New Roman" w:cs="Times New Roman"/>
          <w:sz w:val="24"/>
          <w:szCs w:val="24"/>
        </w:rPr>
        <w:t> пункта 1 постановления Правительства 02.10.2002 № 729.</w:t>
      </w:r>
    </w:p>
    <w:p w:rsidR="000429E4" w:rsidRPr="000429E4" w:rsidRDefault="000429E4" w:rsidP="000429E4">
      <w:pPr>
        <w:jc w:val="both"/>
        <w:rPr>
          <w:rFonts w:ascii="Times New Roman" w:hAnsi="Times New Roman" w:cs="Times New Roman"/>
          <w:sz w:val="24"/>
          <w:szCs w:val="24"/>
        </w:rPr>
      </w:pPr>
      <w:r w:rsidRPr="000429E4">
        <w:rPr>
          <w:rFonts w:ascii="Times New Roman" w:hAnsi="Times New Roman" w:cs="Times New Roman"/>
          <w:sz w:val="24"/>
          <w:szCs w:val="24"/>
        </w:rPr>
        <w:t xml:space="preserve">Возмещение расходов на проезд, превышающих размер, установленный данным пунктом, производится (с разрешения руководителя учреждения) по фактическим расходам за счет экономии средств, выделенных из </w:t>
      </w:r>
      <w:r w:rsidR="00CB2AAE">
        <w:rPr>
          <w:rFonts w:ascii="Times New Roman" w:hAnsi="Times New Roman" w:cs="Times New Roman"/>
          <w:sz w:val="24"/>
          <w:szCs w:val="24"/>
        </w:rPr>
        <w:t>местного</w:t>
      </w:r>
      <w:r w:rsidRPr="000429E4">
        <w:rPr>
          <w:rFonts w:ascii="Times New Roman" w:hAnsi="Times New Roman" w:cs="Times New Roman"/>
          <w:sz w:val="24"/>
          <w:szCs w:val="24"/>
        </w:rPr>
        <w:t xml:space="preserve"> </w:t>
      </w:r>
      <w:r w:rsidR="00CB2AAE">
        <w:rPr>
          <w:rFonts w:ascii="Times New Roman" w:hAnsi="Times New Roman" w:cs="Times New Roman"/>
          <w:sz w:val="24"/>
          <w:szCs w:val="24"/>
        </w:rPr>
        <w:t>бюджета на содержание Администрации</w:t>
      </w:r>
      <w:r w:rsidRPr="000429E4">
        <w:rPr>
          <w:rFonts w:ascii="Times New Roman" w:hAnsi="Times New Roman" w:cs="Times New Roman"/>
          <w:sz w:val="24"/>
          <w:szCs w:val="24"/>
        </w:rPr>
        <w:t>.</w:t>
      </w:r>
    </w:p>
    <w:p w:rsidR="00C41852" w:rsidRPr="003D37AE" w:rsidRDefault="003C1409" w:rsidP="000429E4">
      <w:pPr>
        <w:rPr>
          <w:rFonts w:ascii="Times New Roman" w:hAnsi="Times New Roman" w:cs="Times New Roman"/>
          <w:sz w:val="24"/>
          <w:szCs w:val="24"/>
        </w:rPr>
      </w:pPr>
      <w:bookmarkStart w:id="1" w:name="bookmark68"/>
      <w:bookmarkEnd w:id="1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1852" w:rsidRPr="003D37AE">
        <w:rPr>
          <w:rFonts w:ascii="Times New Roman" w:hAnsi="Times New Roman" w:cs="Times New Roman"/>
          <w:sz w:val="24"/>
          <w:szCs w:val="24"/>
        </w:rPr>
        <w:t>расходы на проезд;</w:t>
      </w:r>
    </w:p>
    <w:p w:rsidR="00C41852" w:rsidRPr="003D37AE" w:rsidRDefault="00C41852" w:rsidP="00C41852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bookmarkStart w:id="2" w:name="bookmark69"/>
      <w:bookmarkEnd w:id="2"/>
      <w:r w:rsidRPr="003D37AE">
        <w:rPr>
          <w:rFonts w:ascii="Times New Roman" w:hAnsi="Times New Roman" w:cs="Times New Roman"/>
          <w:sz w:val="24"/>
          <w:szCs w:val="24"/>
        </w:rPr>
        <w:t xml:space="preserve">расходы, связанные с бронированием и наймом жилого помещения (кроме случаев, когда работнику предоставляется бесплатное жилое помещение), - в пределах размера стоимости однокомнатного (одноместного) номера в гостинице. Если нет стандартных номеров, предоставить документы о свободных номерах. </w:t>
      </w:r>
    </w:p>
    <w:p w:rsidR="00C41852" w:rsidRPr="003D37AE" w:rsidRDefault="00C41852" w:rsidP="003C1409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lastRenderedPageBreak/>
        <w:t xml:space="preserve">В случае если в населенном пункте отсутствует гостиница, работникам обеспечивается предоставление иного отдельного жилого помещения либо аналогичного жилого помещения в ближайшем населенном пункте с гарантированным транспортным обеспечением от места проживания до места командирования и обратно. Допускается проживания на базах отдыха, в детских оздоровительных лагерях и в гостевых домах, также допускается бронирование квартир у юридических и физических лиц (индивидуальных предпринимателей). </w:t>
      </w:r>
    </w:p>
    <w:p w:rsidR="00C41852" w:rsidRPr="003D37AE" w:rsidRDefault="00C41852" w:rsidP="003C1409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70"/>
      <w:bookmarkEnd w:id="3"/>
      <w:r w:rsidRPr="003D37AE">
        <w:rPr>
          <w:rFonts w:ascii="Times New Roman" w:hAnsi="Times New Roman" w:cs="Times New Roman"/>
          <w:sz w:val="24"/>
          <w:szCs w:val="24"/>
        </w:rPr>
        <w:t>дополнительные расходы, связанные с проживанием вне постоянного места жительства (суточные). За исключением случаев, когда работник направлен в однодневную служебную командировку либо имеет возможность ежедневно возвращаться к месту постоянного жительства;</w:t>
      </w:r>
    </w:p>
    <w:p w:rsidR="00C41852" w:rsidRPr="003D37AE" w:rsidRDefault="00C41852" w:rsidP="003C140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71"/>
      <w:bookmarkStart w:id="5" w:name="bookmark72"/>
      <w:bookmarkEnd w:id="4"/>
      <w:bookmarkEnd w:id="5"/>
      <w:r w:rsidRPr="003D37AE">
        <w:rPr>
          <w:rFonts w:ascii="Times New Roman" w:hAnsi="Times New Roman" w:cs="Times New Roman"/>
          <w:sz w:val="24"/>
          <w:szCs w:val="24"/>
        </w:rPr>
        <w:t xml:space="preserve">       Возмещение расходов, перечисленных в п. 4.2 Настоящего положения, производится на основании представленных работником в установленный срок подлинных документов:</w:t>
      </w:r>
    </w:p>
    <w:p w:rsidR="00C41852" w:rsidRPr="003D37AE" w:rsidRDefault="00C41852" w:rsidP="003C1409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73"/>
      <w:bookmarkEnd w:id="6"/>
      <w:r w:rsidRPr="003D37AE">
        <w:rPr>
          <w:rFonts w:ascii="Times New Roman" w:hAnsi="Times New Roman" w:cs="Times New Roman"/>
          <w:sz w:val="24"/>
          <w:szCs w:val="24"/>
        </w:rPr>
        <w:t xml:space="preserve">отчета о расходах подотчетного лица (форма № 0504529); </w:t>
      </w:r>
      <w:bookmarkStart w:id="7" w:name="bookmark74"/>
      <w:bookmarkEnd w:id="7"/>
      <w:r w:rsidRPr="003D37AE">
        <w:rPr>
          <w:rFonts w:ascii="Times New Roman" w:hAnsi="Times New Roman" w:cs="Times New Roman"/>
          <w:sz w:val="24"/>
          <w:szCs w:val="24"/>
        </w:rPr>
        <w:t>документов, подтверждающих расходы, связанные со служебной командировкой.</w:t>
      </w:r>
      <w:bookmarkStart w:id="8" w:name="bookmark75"/>
      <w:bookmarkStart w:id="9" w:name="bookmark76"/>
      <w:bookmarkEnd w:id="8"/>
      <w:bookmarkEnd w:id="9"/>
      <w:r w:rsidRPr="003D37AE">
        <w:rPr>
          <w:rFonts w:ascii="Times New Roman" w:hAnsi="Times New Roman" w:cs="Times New Roman"/>
          <w:sz w:val="24"/>
          <w:szCs w:val="24"/>
        </w:rPr>
        <w:t xml:space="preserve"> Расходы на проезд к месту командировки Расходы на проезд по России компенсируются в соответствии с подпунктом «в» пункта 1 постановления Правительства 02.10.2002 № 729.</w:t>
      </w:r>
    </w:p>
    <w:p w:rsidR="00C41852" w:rsidRPr="003D37AE" w:rsidRDefault="00C41852" w:rsidP="003C1409">
      <w:pPr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 xml:space="preserve">     Возмещение расходов на проезд, превышающих размер, установленный данным пунктом, производится (с разрешения руководителя учреждения) по фактическим расходам за счет экономии средств, выделенных из </w:t>
      </w:r>
      <w:r w:rsidR="00CB2AAE">
        <w:rPr>
          <w:rFonts w:ascii="Times New Roman" w:hAnsi="Times New Roman" w:cs="Times New Roman"/>
          <w:sz w:val="24"/>
          <w:szCs w:val="24"/>
        </w:rPr>
        <w:t>местного</w:t>
      </w:r>
      <w:r w:rsidRPr="003D37AE">
        <w:rPr>
          <w:rFonts w:ascii="Times New Roman" w:hAnsi="Times New Roman" w:cs="Times New Roman"/>
          <w:sz w:val="24"/>
          <w:szCs w:val="24"/>
        </w:rPr>
        <w:t xml:space="preserve"> </w:t>
      </w:r>
      <w:r w:rsidR="00CB2AAE">
        <w:rPr>
          <w:rFonts w:ascii="Times New Roman" w:hAnsi="Times New Roman" w:cs="Times New Roman"/>
          <w:sz w:val="24"/>
          <w:szCs w:val="24"/>
        </w:rPr>
        <w:t>бюджета на содержание Администрации</w:t>
      </w:r>
      <w:r w:rsidRPr="003D37AE">
        <w:rPr>
          <w:rFonts w:ascii="Times New Roman" w:hAnsi="Times New Roman" w:cs="Times New Roman"/>
          <w:sz w:val="24"/>
          <w:szCs w:val="24"/>
        </w:rPr>
        <w:t>.</w:t>
      </w:r>
    </w:p>
    <w:p w:rsidR="00C41852" w:rsidRPr="003D37AE" w:rsidRDefault="00C41852" w:rsidP="003C1409">
      <w:pPr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4.</w:t>
      </w:r>
      <w:r w:rsidR="00CB2AAE">
        <w:rPr>
          <w:rFonts w:ascii="Times New Roman" w:hAnsi="Times New Roman" w:cs="Times New Roman"/>
          <w:sz w:val="24"/>
          <w:szCs w:val="24"/>
        </w:rPr>
        <w:t>5</w:t>
      </w:r>
      <w:r w:rsidRPr="003D37AE">
        <w:rPr>
          <w:rFonts w:ascii="Times New Roman" w:hAnsi="Times New Roman" w:cs="Times New Roman"/>
          <w:sz w:val="24"/>
          <w:szCs w:val="24"/>
        </w:rPr>
        <w:t>.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</w:t>
      </w:r>
      <w:r w:rsidRPr="003D37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D37AE">
        <w:rPr>
          <w:rFonts w:ascii="Times New Roman" w:hAnsi="Times New Roman" w:cs="Times New Roman"/>
          <w:sz w:val="24"/>
          <w:szCs w:val="24"/>
        </w:rPr>
        <w:t>представленными документами.</w:t>
      </w:r>
    </w:p>
    <w:p w:rsidR="00C41852" w:rsidRPr="003D37AE" w:rsidRDefault="00CB2AAE" w:rsidP="003C14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C41852" w:rsidRPr="003D37AE">
        <w:rPr>
          <w:rFonts w:ascii="Times New Roman" w:hAnsi="Times New Roman" w:cs="Times New Roman"/>
          <w:sz w:val="24"/>
          <w:szCs w:val="24"/>
        </w:rPr>
        <w:t>. Суточные (дополнительные расходы, связанные с проживанием вне места постоянного жительства) возмещаются работникам за каждый день нахождения в служебной командировке, включая выходные и нерабочие праздничные дни в соответствии с действующим законодательством</w:t>
      </w:r>
      <w:r w:rsidR="003C1409">
        <w:rPr>
          <w:rFonts w:ascii="Times New Roman" w:hAnsi="Times New Roman" w:cs="Times New Roman"/>
          <w:sz w:val="24"/>
          <w:szCs w:val="24"/>
        </w:rPr>
        <w:t>.</w:t>
      </w:r>
    </w:p>
    <w:p w:rsidR="003C1409" w:rsidRPr="003C1409" w:rsidRDefault="003C1409" w:rsidP="003C1409">
      <w:pPr>
        <w:jc w:val="both"/>
        <w:rPr>
          <w:rFonts w:ascii="Times New Roman" w:hAnsi="Times New Roman" w:cs="Times New Roman"/>
          <w:sz w:val="24"/>
          <w:szCs w:val="24"/>
        </w:rPr>
      </w:pPr>
      <w:r w:rsidRPr="003C1409">
        <w:rPr>
          <w:rFonts w:ascii="Times New Roman" w:hAnsi="Times New Roman" w:cs="Times New Roman"/>
          <w:sz w:val="24"/>
          <w:szCs w:val="24"/>
        </w:rPr>
        <w:t>При направлении сотрудника в командировку за границу из России суточные выплачиваются в размере и порядке, установленном </w:t>
      </w:r>
      <w:hyperlink r:id="rId10" w:history="1">
        <w:r w:rsidRPr="003C1409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постановлением Правительства от 26.12.2005 № 812</w:t>
        </w:r>
      </w:hyperlink>
      <w:r w:rsidRPr="003C1409">
        <w:rPr>
          <w:rFonts w:ascii="Times New Roman" w:hAnsi="Times New Roman" w:cs="Times New Roman"/>
          <w:sz w:val="24"/>
          <w:szCs w:val="24"/>
        </w:rPr>
        <w:t>.</w:t>
      </w:r>
    </w:p>
    <w:p w:rsidR="00C41852" w:rsidRPr="003D37AE" w:rsidRDefault="00C41852" w:rsidP="00C41852">
      <w:pPr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Суточные не выплачиваются, если по условиям транспортного сообщения и характера выполняемого служебного поручения работник в период командировки ежедневно возвращается в место постоянного проживания.</w:t>
      </w:r>
    </w:p>
    <w:p w:rsidR="00C41852" w:rsidRPr="003D37AE" w:rsidRDefault="00CB2AAE" w:rsidP="003C14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</w:t>
      </w:r>
      <w:r w:rsidR="00C41852" w:rsidRPr="003D37AE">
        <w:rPr>
          <w:rFonts w:ascii="Times New Roman" w:hAnsi="Times New Roman" w:cs="Times New Roman"/>
          <w:sz w:val="24"/>
          <w:szCs w:val="24"/>
        </w:rPr>
        <w:t xml:space="preserve"> В случае болезни сотрудника во время нахождения в командировке ему на общих основаниях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работы.</w:t>
      </w:r>
    </w:p>
    <w:p w:rsidR="00C41852" w:rsidRPr="003D37AE" w:rsidRDefault="00C41852" w:rsidP="003C1409">
      <w:pPr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 xml:space="preserve">       Выплата суточных производится также, если </w:t>
      </w:r>
      <w:proofErr w:type="gramStart"/>
      <w:r w:rsidRPr="003D37AE">
        <w:rPr>
          <w:rFonts w:ascii="Times New Roman" w:hAnsi="Times New Roman" w:cs="Times New Roman"/>
          <w:sz w:val="24"/>
          <w:szCs w:val="24"/>
        </w:rPr>
        <w:t>заболевший</w:t>
      </w:r>
      <w:proofErr w:type="gramEnd"/>
      <w:r w:rsidRPr="003D37AE">
        <w:rPr>
          <w:rFonts w:ascii="Times New Roman" w:hAnsi="Times New Roman" w:cs="Times New Roman"/>
          <w:sz w:val="24"/>
          <w:szCs w:val="24"/>
        </w:rPr>
        <w:t xml:space="preserve"> находился на лечении в</w:t>
      </w:r>
      <w:r w:rsidRPr="003D37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D37AE">
        <w:rPr>
          <w:rFonts w:ascii="Times New Roman" w:hAnsi="Times New Roman" w:cs="Times New Roman"/>
          <w:sz w:val="24"/>
          <w:szCs w:val="24"/>
        </w:rPr>
        <w:t>стационарном лечебном</w:t>
      </w:r>
      <w:r w:rsidR="00CB2AAE">
        <w:rPr>
          <w:rFonts w:ascii="Times New Roman" w:hAnsi="Times New Roman" w:cs="Times New Roman"/>
          <w:sz w:val="24"/>
          <w:szCs w:val="24"/>
        </w:rPr>
        <w:t xml:space="preserve"> учреждении, на основании распоряжения</w:t>
      </w:r>
      <w:r w:rsidRPr="003D37AE">
        <w:rPr>
          <w:rFonts w:ascii="Times New Roman" w:hAnsi="Times New Roman" w:cs="Times New Roman"/>
          <w:sz w:val="24"/>
          <w:szCs w:val="24"/>
        </w:rPr>
        <w:t xml:space="preserve"> о продлении срока командировки в установленном порядке.</w:t>
      </w:r>
    </w:p>
    <w:p w:rsidR="00C41852" w:rsidRPr="003D37AE" w:rsidRDefault="00C41852" w:rsidP="003C1409">
      <w:pPr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lastRenderedPageBreak/>
        <w:t>4.9. Расходы, связанные с командировкой, но не подтвержденные соответствующими документами, сотруднику не возмещаются или возмещаются в минимальном размере.</w:t>
      </w:r>
    </w:p>
    <w:p w:rsidR="00C41852" w:rsidRPr="003D37AE" w:rsidRDefault="00C41852" w:rsidP="003C1409">
      <w:pPr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 xml:space="preserve">       Расходы в связи с возвращением командированным сотрудником билета на поезд, самолет или другое транспортное средство могут быть возмещены с разрешения директора учреждения</w:t>
      </w:r>
      <w:r w:rsidRPr="003D37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D37AE">
        <w:rPr>
          <w:rFonts w:ascii="Times New Roman" w:hAnsi="Times New Roman" w:cs="Times New Roman"/>
          <w:sz w:val="24"/>
          <w:szCs w:val="24"/>
        </w:rPr>
        <w:t>только по уважительным причинам (решение об отмене командировки, отозвание из</w:t>
      </w:r>
      <w:r w:rsidRPr="003D37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D37AE">
        <w:rPr>
          <w:rFonts w:ascii="Times New Roman" w:hAnsi="Times New Roman" w:cs="Times New Roman"/>
          <w:sz w:val="24"/>
          <w:szCs w:val="24"/>
        </w:rPr>
        <w:t>командировки, болезнь) при наличии документа, подтверждающего такие расходы.</w:t>
      </w:r>
    </w:p>
    <w:p w:rsidR="00C41852" w:rsidRPr="003D37AE" w:rsidRDefault="00C41852" w:rsidP="003C1409">
      <w:pPr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 xml:space="preserve">       В случае отсутствия у сотрудника подтверждающих документов об обмене валюты, в которой выдан аванс, на национальную валюту страны пребывания, перерасчет расходов, осуществленных в командировке и подтвержденных документально, осуществляется исходя</w:t>
      </w:r>
      <w:r w:rsidRPr="003D37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D37AE">
        <w:rPr>
          <w:rFonts w:ascii="Times New Roman" w:hAnsi="Times New Roman" w:cs="Times New Roman"/>
          <w:sz w:val="24"/>
          <w:szCs w:val="24"/>
        </w:rPr>
        <w:t>из официального обменного валютного курса, установленного ЦБ на день утверждения авансового отчета.</w:t>
      </w:r>
    </w:p>
    <w:p w:rsidR="00C41852" w:rsidRPr="003D37AE" w:rsidRDefault="00C41852" w:rsidP="003C1409">
      <w:pPr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 xml:space="preserve">       Возмещение расходов на перевозку багажа весом свыше установленных транспортными предприятиями предельных норм не производится.</w:t>
      </w:r>
    </w:p>
    <w:p w:rsidR="00C41852" w:rsidRPr="003D37AE" w:rsidRDefault="00C41852" w:rsidP="003C1409">
      <w:pPr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 xml:space="preserve">       Возмещение расходов на служебные телефонные переговоры проводится в размерах, согласованных с лицом, принявшим решение о командировании сотрудника.</w:t>
      </w:r>
    </w:p>
    <w:p w:rsidR="00C41852" w:rsidRPr="003D37AE" w:rsidRDefault="00C41852" w:rsidP="00C41852">
      <w:pPr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 xml:space="preserve">4.10. </w:t>
      </w:r>
      <w:r w:rsidRPr="003D37AE">
        <w:rPr>
          <w:rFonts w:ascii="Times New Roman" w:hAnsi="Times New Roman" w:cs="Times New Roman"/>
          <w:sz w:val="24"/>
          <w:szCs w:val="24"/>
          <w:u w:val="single"/>
        </w:rPr>
        <w:t>Сотруднику, направленному в однодневную командировку, согласно статьям 167,</w:t>
      </w:r>
      <w:r w:rsidRPr="003D37AE">
        <w:rPr>
          <w:rFonts w:ascii="Times New Roman" w:hAnsi="Times New Roman" w:cs="Times New Roman"/>
          <w:sz w:val="24"/>
          <w:szCs w:val="24"/>
        </w:rPr>
        <w:t xml:space="preserve"> 168</w:t>
      </w:r>
      <w:r w:rsidRPr="003D37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D37AE">
        <w:rPr>
          <w:rFonts w:ascii="Times New Roman" w:hAnsi="Times New Roman" w:cs="Times New Roman"/>
          <w:sz w:val="24"/>
          <w:szCs w:val="24"/>
        </w:rPr>
        <w:t>Трудового кодекса</w:t>
      </w:r>
      <w:r w:rsidRPr="003D37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D37AE">
        <w:rPr>
          <w:rFonts w:ascii="Times New Roman" w:hAnsi="Times New Roman" w:cs="Times New Roman"/>
          <w:sz w:val="24"/>
          <w:szCs w:val="24"/>
        </w:rPr>
        <w:t>оплачиваются:</w:t>
      </w:r>
      <w:r w:rsidRPr="003D37AE">
        <w:rPr>
          <w:rFonts w:ascii="Times New Roman" w:hAnsi="Times New Roman" w:cs="Times New Roman"/>
          <w:sz w:val="24"/>
          <w:szCs w:val="24"/>
        </w:rPr>
        <w:br/>
        <w:t>– средний заработок за день командировки;</w:t>
      </w:r>
      <w:r w:rsidRPr="003D37AE">
        <w:rPr>
          <w:rFonts w:ascii="Times New Roman" w:hAnsi="Times New Roman" w:cs="Times New Roman"/>
          <w:sz w:val="24"/>
          <w:szCs w:val="24"/>
        </w:rPr>
        <w:br/>
        <w:t>– расходы на проезд;</w:t>
      </w:r>
      <w:r w:rsidRPr="003D37AE">
        <w:rPr>
          <w:rFonts w:ascii="Times New Roman" w:hAnsi="Times New Roman" w:cs="Times New Roman"/>
          <w:sz w:val="24"/>
          <w:szCs w:val="24"/>
        </w:rPr>
        <w:br/>
        <w:t>– иные расходы, произведенные сотрудником с разрешения руководителя учреждения.</w:t>
      </w:r>
    </w:p>
    <w:p w:rsidR="00C41852" w:rsidRPr="003D37AE" w:rsidRDefault="00C41852" w:rsidP="003C1409">
      <w:pPr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 xml:space="preserve">       Суточные (надбавки взамен суточных) при однодневной командировке не выплачиваются.</w:t>
      </w:r>
    </w:p>
    <w:p w:rsidR="00C41852" w:rsidRPr="003D37AE" w:rsidRDefault="00C41852" w:rsidP="00C41852">
      <w:pPr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4.11.</w:t>
      </w:r>
      <w:r w:rsidRPr="003D37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D37AE">
        <w:rPr>
          <w:rFonts w:ascii="Times New Roman" w:hAnsi="Times New Roman" w:cs="Times New Roman"/>
          <w:sz w:val="24"/>
          <w:szCs w:val="24"/>
        </w:rPr>
        <w:t xml:space="preserve">К иным относятся расходы на: </w:t>
      </w:r>
      <w:r w:rsidRPr="003D37AE">
        <w:rPr>
          <w:rFonts w:ascii="Times New Roman" w:hAnsi="Times New Roman" w:cs="Times New Roman"/>
          <w:sz w:val="24"/>
          <w:szCs w:val="24"/>
          <w:lang w:val="en-US"/>
        </w:rPr>
        <w:t></w:t>
      </w:r>
    </w:p>
    <w:p w:rsidR="00C41852" w:rsidRPr="003D37AE" w:rsidRDefault="00C41852" w:rsidP="003C1409">
      <w:pPr>
        <w:numPr>
          <w:ilvl w:val="0"/>
          <w:numId w:val="11"/>
        </w:num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D37AE">
        <w:rPr>
          <w:rFonts w:ascii="Times New Roman" w:hAnsi="Times New Roman" w:cs="Times New Roman"/>
          <w:sz w:val="24"/>
          <w:szCs w:val="24"/>
          <w:lang w:val="en-US"/>
        </w:rPr>
        <w:t>оплату</w:t>
      </w:r>
      <w:proofErr w:type="spellEnd"/>
      <w:r w:rsidRPr="003D3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37AE">
        <w:rPr>
          <w:rFonts w:ascii="Times New Roman" w:hAnsi="Times New Roman" w:cs="Times New Roman"/>
          <w:sz w:val="24"/>
          <w:szCs w:val="24"/>
          <w:lang w:val="en-US"/>
        </w:rPr>
        <w:t>услуг</w:t>
      </w:r>
      <w:proofErr w:type="spellEnd"/>
      <w:r w:rsidRPr="003D3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37AE">
        <w:rPr>
          <w:rFonts w:ascii="Times New Roman" w:hAnsi="Times New Roman" w:cs="Times New Roman"/>
          <w:sz w:val="24"/>
          <w:szCs w:val="24"/>
          <w:lang w:val="en-US"/>
        </w:rPr>
        <w:t>связи</w:t>
      </w:r>
      <w:proofErr w:type="spellEnd"/>
      <w:r w:rsidRPr="003D37A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3D37AE">
        <w:rPr>
          <w:rFonts w:ascii="Times New Roman" w:hAnsi="Times New Roman" w:cs="Times New Roman"/>
          <w:sz w:val="24"/>
          <w:szCs w:val="24"/>
          <w:lang w:val="en-US"/>
        </w:rPr>
        <w:t></w:t>
      </w:r>
    </w:p>
    <w:p w:rsidR="00C41852" w:rsidRPr="003D37AE" w:rsidRDefault="00C41852" w:rsidP="003C1409">
      <w:pPr>
        <w:numPr>
          <w:ilvl w:val="0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 xml:space="preserve">получение визы и других выездных документов; </w:t>
      </w:r>
      <w:r w:rsidRPr="003D37AE">
        <w:rPr>
          <w:rFonts w:ascii="Times New Roman" w:hAnsi="Times New Roman" w:cs="Times New Roman"/>
          <w:sz w:val="24"/>
          <w:szCs w:val="24"/>
          <w:lang w:val="en-US"/>
        </w:rPr>
        <w:t></w:t>
      </w:r>
    </w:p>
    <w:p w:rsidR="00C41852" w:rsidRPr="003D37AE" w:rsidRDefault="00C41852" w:rsidP="003C1409">
      <w:pPr>
        <w:numPr>
          <w:ilvl w:val="0"/>
          <w:numId w:val="11"/>
        </w:num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D37AE">
        <w:rPr>
          <w:rFonts w:ascii="Times New Roman" w:hAnsi="Times New Roman" w:cs="Times New Roman"/>
          <w:sz w:val="24"/>
          <w:szCs w:val="24"/>
          <w:lang w:val="en-US"/>
        </w:rPr>
        <w:t>оформление</w:t>
      </w:r>
      <w:proofErr w:type="spellEnd"/>
      <w:r w:rsidRPr="003D3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37AE">
        <w:rPr>
          <w:rFonts w:ascii="Times New Roman" w:hAnsi="Times New Roman" w:cs="Times New Roman"/>
          <w:sz w:val="24"/>
          <w:szCs w:val="24"/>
          <w:lang w:val="en-US"/>
        </w:rPr>
        <w:t>заграничного</w:t>
      </w:r>
      <w:proofErr w:type="spellEnd"/>
      <w:r w:rsidRPr="003D3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37AE">
        <w:rPr>
          <w:rFonts w:ascii="Times New Roman" w:hAnsi="Times New Roman" w:cs="Times New Roman"/>
          <w:sz w:val="24"/>
          <w:szCs w:val="24"/>
          <w:lang w:val="en-US"/>
        </w:rPr>
        <w:t>паспорта</w:t>
      </w:r>
      <w:proofErr w:type="spellEnd"/>
      <w:r w:rsidRPr="003D37A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3D37AE">
        <w:rPr>
          <w:rFonts w:ascii="Times New Roman" w:hAnsi="Times New Roman" w:cs="Times New Roman"/>
          <w:sz w:val="24"/>
          <w:szCs w:val="24"/>
          <w:lang w:val="en-US"/>
        </w:rPr>
        <w:t></w:t>
      </w:r>
    </w:p>
    <w:p w:rsidR="00C41852" w:rsidRPr="003D37AE" w:rsidRDefault="00C41852" w:rsidP="003C1409">
      <w:pPr>
        <w:numPr>
          <w:ilvl w:val="0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 xml:space="preserve">оплату обязательных консульских и аэродромных сборов; </w:t>
      </w:r>
      <w:r w:rsidRPr="003D37AE">
        <w:rPr>
          <w:rFonts w:ascii="Times New Roman" w:hAnsi="Times New Roman" w:cs="Times New Roman"/>
          <w:sz w:val="24"/>
          <w:szCs w:val="24"/>
          <w:lang w:val="en-US"/>
        </w:rPr>
        <w:t></w:t>
      </w:r>
    </w:p>
    <w:p w:rsidR="00C41852" w:rsidRPr="003D37AE" w:rsidRDefault="00C41852" w:rsidP="003C1409">
      <w:pPr>
        <w:numPr>
          <w:ilvl w:val="0"/>
          <w:numId w:val="11"/>
        </w:num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D37AE">
        <w:rPr>
          <w:rFonts w:ascii="Times New Roman" w:hAnsi="Times New Roman" w:cs="Times New Roman"/>
          <w:sz w:val="24"/>
          <w:szCs w:val="24"/>
          <w:lang w:val="en-US"/>
        </w:rPr>
        <w:t>оформление</w:t>
      </w:r>
      <w:proofErr w:type="spellEnd"/>
      <w:r w:rsidRPr="003D3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37AE">
        <w:rPr>
          <w:rFonts w:ascii="Times New Roman" w:hAnsi="Times New Roman" w:cs="Times New Roman"/>
          <w:sz w:val="24"/>
          <w:szCs w:val="24"/>
          <w:lang w:val="en-US"/>
        </w:rPr>
        <w:t>обязательной</w:t>
      </w:r>
      <w:proofErr w:type="spellEnd"/>
      <w:r w:rsidRPr="003D3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37AE">
        <w:rPr>
          <w:rFonts w:ascii="Times New Roman" w:hAnsi="Times New Roman" w:cs="Times New Roman"/>
          <w:sz w:val="24"/>
          <w:szCs w:val="24"/>
          <w:lang w:val="en-US"/>
        </w:rPr>
        <w:t>медицинской</w:t>
      </w:r>
      <w:proofErr w:type="spellEnd"/>
      <w:r w:rsidRPr="003D3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37AE">
        <w:rPr>
          <w:rFonts w:ascii="Times New Roman" w:hAnsi="Times New Roman" w:cs="Times New Roman"/>
          <w:sz w:val="24"/>
          <w:szCs w:val="24"/>
          <w:lang w:val="en-US"/>
        </w:rPr>
        <w:t>страховки</w:t>
      </w:r>
      <w:proofErr w:type="spellEnd"/>
      <w:r w:rsidRPr="003D37A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41852" w:rsidRPr="003D37AE" w:rsidRDefault="00C41852" w:rsidP="003C1409">
      <w:pPr>
        <w:numPr>
          <w:ilvl w:val="0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уплату сборов на право въезда или транзита автомобиля;</w:t>
      </w:r>
    </w:p>
    <w:p w:rsidR="00C41852" w:rsidRPr="003D37AE" w:rsidRDefault="00C41852" w:rsidP="003C1409">
      <w:pPr>
        <w:numPr>
          <w:ilvl w:val="0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уплату иных обязательных платежей и сборов.</w:t>
      </w:r>
    </w:p>
    <w:p w:rsidR="00C41852" w:rsidRPr="003D37AE" w:rsidRDefault="00C41852" w:rsidP="003C140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 xml:space="preserve">        Иные расходы, произведенные работником, подлежат возмещению в случае, если они произведены с разрешения или ведома работодателя.</w:t>
      </w:r>
    </w:p>
    <w:p w:rsidR="00C41852" w:rsidRPr="003D37AE" w:rsidRDefault="00C41852" w:rsidP="00C41852">
      <w:pPr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b/>
          <w:bCs/>
          <w:sz w:val="24"/>
          <w:szCs w:val="24"/>
        </w:rPr>
        <w:t>5. Порядок отчета сотрудника о служебной командировке</w:t>
      </w:r>
    </w:p>
    <w:p w:rsidR="00C41852" w:rsidRPr="003D37AE" w:rsidRDefault="00C41852" w:rsidP="003C1409">
      <w:pPr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 xml:space="preserve">5.1. В течение трех рабочих дней со дня возвращения из служебной командировки сотрудник обязательно </w:t>
      </w:r>
      <w:proofErr w:type="spellStart"/>
      <w:r w:rsidRPr="003D37AE">
        <w:rPr>
          <w:rFonts w:ascii="Times New Roman" w:hAnsi="Times New Roman" w:cs="Times New Roman"/>
          <w:sz w:val="24"/>
          <w:szCs w:val="24"/>
        </w:rPr>
        <w:t>дооформляет</w:t>
      </w:r>
      <w:proofErr w:type="spellEnd"/>
      <w:r w:rsidRPr="003D37AE">
        <w:rPr>
          <w:rFonts w:ascii="Times New Roman" w:hAnsi="Times New Roman" w:cs="Times New Roman"/>
          <w:sz w:val="24"/>
          <w:szCs w:val="24"/>
        </w:rPr>
        <w:t xml:space="preserve"> документы, которые были составлены перед отъездом, и оформляет Отчет о расходах подотчетного лица (ф. 0504520).</w:t>
      </w:r>
    </w:p>
    <w:p w:rsidR="00C41852" w:rsidRPr="003D37AE" w:rsidRDefault="00C41852" w:rsidP="003C1409">
      <w:pPr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 xml:space="preserve">        В разделе 2 «Отчет о выполненной работе в командировке» сотрудник дает полный отчет о проделанной им работе либо участии в мероприятии, на которое он был командирован. К отчету о командировке прилагаются оригиналы либо ксерокопии (скан-</w:t>
      </w:r>
      <w:r w:rsidRPr="003D37AE">
        <w:rPr>
          <w:rFonts w:ascii="Times New Roman" w:hAnsi="Times New Roman" w:cs="Times New Roman"/>
          <w:sz w:val="24"/>
          <w:szCs w:val="24"/>
        </w:rPr>
        <w:lastRenderedPageBreak/>
        <w:t>копии) документов, полученных им или подписанных и врученных им</w:t>
      </w:r>
      <w:r w:rsidRPr="003D37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D37AE">
        <w:rPr>
          <w:rFonts w:ascii="Times New Roman" w:hAnsi="Times New Roman" w:cs="Times New Roman"/>
          <w:sz w:val="24"/>
          <w:szCs w:val="24"/>
        </w:rPr>
        <w:t>от имени учреждения.</w:t>
      </w:r>
    </w:p>
    <w:p w:rsidR="00C41852" w:rsidRPr="003D37AE" w:rsidRDefault="00C41852" w:rsidP="003C1409">
      <w:pPr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 xml:space="preserve">        Сотрудником, командированным для участия в каком-либо мероприятии, к отчету о командировке прилагаются полученные им как участником мероприятия материалы.</w:t>
      </w:r>
    </w:p>
    <w:p w:rsidR="00C41852" w:rsidRPr="003D37AE" w:rsidRDefault="00C41852" w:rsidP="00C41852">
      <w:pPr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5.2. Отчет о расходах подотчетного лица (ф. 0504520) с документами, подтверждающими командировочные расходы, сотрудник представляет в бухгалтерию.</w:t>
      </w:r>
    </w:p>
    <w:p w:rsidR="00C41852" w:rsidRPr="003D37AE" w:rsidRDefault="00C41852" w:rsidP="003C1409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D37AE">
        <w:rPr>
          <w:rFonts w:ascii="Times New Roman" w:hAnsi="Times New Roman" w:cs="Times New Roman"/>
          <w:sz w:val="24"/>
          <w:szCs w:val="24"/>
          <w:lang w:val="en-US"/>
        </w:rPr>
        <w:t>Подтверждающими</w:t>
      </w:r>
      <w:proofErr w:type="spellEnd"/>
      <w:r w:rsidRPr="003D3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37AE">
        <w:rPr>
          <w:rFonts w:ascii="Times New Roman" w:hAnsi="Times New Roman" w:cs="Times New Roman"/>
          <w:sz w:val="24"/>
          <w:szCs w:val="24"/>
          <w:lang w:val="en-US"/>
        </w:rPr>
        <w:t>документами</w:t>
      </w:r>
      <w:proofErr w:type="spellEnd"/>
      <w:r w:rsidRPr="003D3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37AE">
        <w:rPr>
          <w:rFonts w:ascii="Times New Roman" w:hAnsi="Times New Roman" w:cs="Times New Roman"/>
          <w:sz w:val="24"/>
          <w:szCs w:val="24"/>
          <w:lang w:val="en-US"/>
        </w:rPr>
        <w:t>являются</w:t>
      </w:r>
      <w:proofErr w:type="spellEnd"/>
      <w:r w:rsidRPr="003D37A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41852" w:rsidRPr="003D37AE" w:rsidRDefault="00C41852" w:rsidP="003C1409">
      <w:pPr>
        <w:numPr>
          <w:ilvl w:val="0"/>
          <w:numId w:val="12"/>
        </w:num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D37AE">
        <w:rPr>
          <w:rFonts w:ascii="Times New Roman" w:hAnsi="Times New Roman" w:cs="Times New Roman"/>
          <w:sz w:val="24"/>
          <w:szCs w:val="24"/>
          <w:lang w:val="en-US"/>
        </w:rPr>
        <w:t>проездные</w:t>
      </w:r>
      <w:proofErr w:type="spellEnd"/>
      <w:r w:rsidRPr="003D3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37AE">
        <w:rPr>
          <w:rFonts w:ascii="Times New Roman" w:hAnsi="Times New Roman" w:cs="Times New Roman"/>
          <w:sz w:val="24"/>
          <w:szCs w:val="24"/>
          <w:lang w:val="en-US"/>
        </w:rPr>
        <w:t>билеты</w:t>
      </w:r>
      <w:proofErr w:type="spellEnd"/>
      <w:r w:rsidRPr="003D37A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41852" w:rsidRPr="003D37AE" w:rsidRDefault="00C41852" w:rsidP="003C1409">
      <w:pPr>
        <w:numPr>
          <w:ilvl w:val="0"/>
          <w:numId w:val="12"/>
        </w:num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D37AE">
        <w:rPr>
          <w:rFonts w:ascii="Times New Roman" w:hAnsi="Times New Roman" w:cs="Times New Roman"/>
          <w:sz w:val="24"/>
          <w:szCs w:val="24"/>
          <w:lang w:val="en-US"/>
        </w:rPr>
        <w:t>счета</w:t>
      </w:r>
      <w:proofErr w:type="spellEnd"/>
      <w:r w:rsidRPr="003D3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37AE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D3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37AE">
        <w:rPr>
          <w:rFonts w:ascii="Times New Roman" w:hAnsi="Times New Roman" w:cs="Times New Roman"/>
          <w:sz w:val="24"/>
          <w:szCs w:val="24"/>
          <w:lang w:val="en-US"/>
        </w:rPr>
        <w:t>проживание</w:t>
      </w:r>
      <w:proofErr w:type="spellEnd"/>
      <w:r w:rsidRPr="003D37A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41852" w:rsidRPr="003D37AE" w:rsidRDefault="00C41852" w:rsidP="003C1409">
      <w:pPr>
        <w:numPr>
          <w:ilvl w:val="0"/>
          <w:numId w:val="12"/>
        </w:num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D37AE">
        <w:rPr>
          <w:rFonts w:ascii="Times New Roman" w:hAnsi="Times New Roman" w:cs="Times New Roman"/>
          <w:sz w:val="24"/>
          <w:szCs w:val="24"/>
          <w:lang w:val="en-US"/>
        </w:rPr>
        <w:t>чеки</w:t>
      </w:r>
      <w:proofErr w:type="spellEnd"/>
      <w:r w:rsidRPr="003D37AE">
        <w:rPr>
          <w:rFonts w:ascii="Times New Roman" w:hAnsi="Times New Roman" w:cs="Times New Roman"/>
          <w:sz w:val="24"/>
          <w:szCs w:val="24"/>
          <w:lang w:val="en-US"/>
        </w:rPr>
        <w:t xml:space="preserve"> ККТ;</w:t>
      </w:r>
    </w:p>
    <w:p w:rsidR="00C41852" w:rsidRPr="003D37AE" w:rsidRDefault="00C41852" w:rsidP="003C1409">
      <w:pPr>
        <w:numPr>
          <w:ilvl w:val="0"/>
          <w:numId w:val="12"/>
        </w:num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D37AE">
        <w:rPr>
          <w:rFonts w:ascii="Times New Roman" w:hAnsi="Times New Roman" w:cs="Times New Roman"/>
          <w:sz w:val="24"/>
          <w:szCs w:val="24"/>
          <w:lang w:val="en-US"/>
        </w:rPr>
        <w:t>товарные</w:t>
      </w:r>
      <w:proofErr w:type="spellEnd"/>
      <w:r w:rsidRPr="003D3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37AE">
        <w:rPr>
          <w:rFonts w:ascii="Times New Roman" w:hAnsi="Times New Roman" w:cs="Times New Roman"/>
          <w:sz w:val="24"/>
          <w:szCs w:val="24"/>
          <w:lang w:val="en-US"/>
        </w:rPr>
        <w:t>чеки</w:t>
      </w:r>
      <w:proofErr w:type="spellEnd"/>
      <w:r w:rsidRPr="003D37A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41852" w:rsidRPr="003D37AE" w:rsidRDefault="00C41852" w:rsidP="003C1409">
      <w:pPr>
        <w:numPr>
          <w:ilvl w:val="0"/>
          <w:numId w:val="12"/>
        </w:num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D37AE">
        <w:rPr>
          <w:rFonts w:ascii="Times New Roman" w:hAnsi="Times New Roman" w:cs="Times New Roman"/>
          <w:sz w:val="24"/>
          <w:szCs w:val="24"/>
          <w:lang w:val="en-US"/>
        </w:rPr>
        <w:t>квитанции</w:t>
      </w:r>
      <w:proofErr w:type="spellEnd"/>
      <w:r w:rsidRPr="003D3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37AE">
        <w:rPr>
          <w:rFonts w:ascii="Times New Roman" w:hAnsi="Times New Roman" w:cs="Times New Roman"/>
          <w:sz w:val="24"/>
          <w:szCs w:val="24"/>
          <w:lang w:val="en-US"/>
        </w:rPr>
        <w:t>электронных</w:t>
      </w:r>
      <w:proofErr w:type="spellEnd"/>
      <w:r w:rsidRPr="003D3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37AE">
        <w:rPr>
          <w:rFonts w:ascii="Times New Roman" w:hAnsi="Times New Roman" w:cs="Times New Roman"/>
          <w:sz w:val="24"/>
          <w:szCs w:val="24"/>
          <w:lang w:val="en-US"/>
        </w:rPr>
        <w:t>терминалов</w:t>
      </w:r>
      <w:proofErr w:type="spellEnd"/>
      <w:r w:rsidRPr="003D37A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D37AE">
        <w:rPr>
          <w:rFonts w:ascii="Times New Roman" w:hAnsi="Times New Roman" w:cs="Times New Roman"/>
          <w:sz w:val="24"/>
          <w:szCs w:val="24"/>
          <w:lang w:val="en-US"/>
        </w:rPr>
        <w:t>слипы</w:t>
      </w:r>
      <w:proofErr w:type="spellEnd"/>
      <w:r w:rsidRPr="003D37AE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C41852" w:rsidRPr="003D37AE" w:rsidRDefault="00C41852" w:rsidP="003C1409">
      <w:pPr>
        <w:numPr>
          <w:ilvl w:val="0"/>
          <w:numId w:val="1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ксерокопии загранпаспорта с отметками о пересечении границы (при загранкомандировках);</w:t>
      </w:r>
    </w:p>
    <w:p w:rsidR="00C41852" w:rsidRPr="003D37AE" w:rsidRDefault="00C41852" w:rsidP="003C1409">
      <w:pPr>
        <w:numPr>
          <w:ilvl w:val="0"/>
          <w:numId w:val="1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документы, подтверждающие стоимость служебных телефонных переговоров, и т. д.</w:t>
      </w:r>
    </w:p>
    <w:p w:rsidR="00C41852" w:rsidRPr="003D37AE" w:rsidRDefault="00C41852" w:rsidP="00C41852">
      <w:pPr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 xml:space="preserve">5.3. Остаток денежных средств, превышающий сумму, использованную согласно Отчету о расходах подотчетного лица (ф. 0504520), подлежит возвращению сотрудником </w:t>
      </w:r>
      <w:r w:rsidR="00CB2AAE">
        <w:rPr>
          <w:rFonts w:ascii="Times New Roman" w:hAnsi="Times New Roman" w:cs="Times New Roman"/>
          <w:sz w:val="24"/>
          <w:szCs w:val="24"/>
        </w:rPr>
        <w:t>на лицевой счет Администрации</w:t>
      </w:r>
      <w:r w:rsidRPr="003D37AE">
        <w:rPr>
          <w:rFonts w:ascii="Times New Roman" w:hAnsi="Times New Roman" w:cs="Times New Roman"/>
          <w:sz w:val="24"/>
          <w:szCs w:val="24"/>
        </w:rPr>
        <w:t xml:space="preserve"> не позднее трех рабочих дней после возвращения из командировки.</w:t>
      </w:r>
    </w:p>
    <w:p w:rsidR="00C41852" w:rsidRPr="003D37AE" w:rsidRDefault="00C41852" w:rsidP="003C1409">
      <w:pPr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 xml:space="preserve">       В случае невозвращения сотрудником остатка средств в определенный срок соответствующая сумма возмещается в порядке, установленном трудовым и гражданско-процессуальным законодательством.</w:t>
      </w:r>
    </w:p>
    <w:p w:rsidR="00C41852" w:rsidRPr="003D37AE" w:rsidRDefault="00C41852" w:rsidP="00C41852">
      <w:pPr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b/>
          <w:bCs/>
          <w:sz w:val="24"/>
          <w:szCs w:val="24"/>
        </w:rPr>
        <w:t>6. Отзыв сотрудника из командировки или отмена командировки осуществляется в следующем порядке</w:t>
      </w:r>
    </w:p>
    <w:p w:rsidR="00C41852" w:rsidRPr="003D37AE" w:rsidRDefault="00C41852" w:rsidP="00C41852">
      <w:pPr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6.1. Чтобы отменить или изменить условия командировки, которая еще не началась, руководитель структурного подразделения оформляет:</w:t>
      </w:r>
    </w:p>
    <w:p w:rsidR="00C41852" w:rsidRPr="003D37AE" w:rsidRDefault="00C41852" w:rsidP="00C41852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D37AE">
        <w:rPr>
          <w:rFonts w:ascii="Times New Roman" w:hAnsi="Times New Roman" w:cs="Times New Roman"/>
          <w:sz w:val="24"/>
          <w:szCs w:val="24"/>
        </w:rPr>
        <w:t xml:space="preserve">Изменение Решения о командировании на территорию </w:t>
      </w:r>
      <w:proofErr w:type="spellStart"/>
      <w:r w:rsidRPr="003D37AE">
        <w:rPr>
          <w:rFonts w:ascii="Times New Roman" w:hAnsi="Times New Roman" w:cs="Times New Roman"/>
          <w:sz w:val="24"/>
          <w:szCs w:val="24"/>
          <w:lang w:val="en-US"/>
        </w:rPr>
        <w:t>Российской</w:t>
      </w:r>
      <w:proofErr w:type="spellEnd"/>
      <w:r w:rsidRPr="003D3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37AE">
        <w:rPr>
          <w:rFonts w:ascii="Times New Roman" w:hAnsi="Times New Roman" w:cs="Times New Roman"/>
          <w:sz w:val="24"/>
          <w:szCs w:val="24"/>
          <w:lang w:val="en-US"/>
        </w:rPr>
        <w:t>Федерации</w:t>
      </w:r>
      <w:proofErr w:type="spellEnd"/>
      <w:r w:rsidRPr="003D37AE">
        <w:rPr>
          <w:rFonts w:ascii="Times New Roman" w:hAnsi="Times New Roman" w:cs="Times New Roman"/>
          <w:sz w:val="24"/>
          <w:szCs w:val="24"/>
          <w:lang w:val="en-US"/>
        </w:rPr>
        <w:t xml:space="preserve"> (ф. 0504513);</w:t>
      </w:r>
    </w:p>
    <w:p w:rsidR="00C41852" w:rsidRPr="003D37AE" w:rsidRDefault="00C41852" w:rsidP="00C41852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Изменение Решения о командировании на территорию иностранного государства (ф. 0504516).</w:t>
      </w:r>
    </w:p>
    <w:p w:rsidR="00C41852" w:rsidRPr="003D37AE" w:rsidRDefault="00C41852" w:rsidP="003C1409">
      <w:pPr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 xml:space="preserve">       К Изменению Решения прикладывается служебная записка на имя директора учреждения с объяснением причин изменения.</w:t>
      </w:r>
    </w:p>
    <w:p w:rsidR="00C41852" w:rsidRPr="003D37AE" w:rsidRDefault="00C41852" w:rsidP="003C1409">
      <w:pPr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 xml:space="preserve">        После утверждения Изменения</w:t>
      </w:r>
      <w:r w:rsidRPr="003D37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D37AE">
        <w:rPr>
          <w:rFonts w:ascii="Times New Roman" w:hAnsi="Times New Roman" w:cs="Times New Roman"/>
          <w:sz w:val="24"/>
          <w:szCs w:val="24"/>
        </w:rPr>
        <w:t>Решения готовится приказ об отмене командировки или изменении ее условий.</w:t>
      </w:r>
    </w:p>
    <w:p w:rsidR="00C41852" w:rsidRPr="003D37AE" w:rsidRDefault="00C41852" w:rsidP="003C1409">
      <w:pPr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6.2. В случае производственной необходимости работника отзывают из командировки до окончания ее срока по распоряжению директора учреждения. Основанием является служебная записка от руководителя структурного подразделения с объяснением причин отзыва.</w:t>
      </w:r>
    </w:p>
    <w:p w:rsidR="00C41852" w:rsidRPr="003D37AE" w:rsidRDefault="00C41852" w:rsidP="003C1409">
      <w:pPr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lastRenderedPageBreak/>
        <w:t xml:space="preserve">        Возмещение расходов отозванному из командировки сотруднику производится на основании Отчета о расходах подотчетного лица (ф. 0504520) и приложенных к нему документов.</w:t>
      </w:r>
    </w:p>
    <w:p w:rsidR="00C41852" w:rsidRPr="003D37AE" w:rsidRDefault="00C41852" w:rsidP="003C1409">
      <w:pPr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 xml:space="preserve">6.3. Командировка может быть прекращена досрочно по решению </w:t>
      </w:r>
      <w:r w:rsidR="003C1409">
        <w:rPr>
          <w:rFonts w:ascii="Times New Roman" w:hAnsi="Times New Roman" w:cs="Times New Roman"/>
          <w:sz w:val="24"/>
          <w:szCs w:val="24"/>
        </w:rPr>
        <w:t>руководителя Администрации</w:t>
      </w:r>
      <w:r w:rsidRPr="003D37AE"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:rsidR="00C41852" w:rsidRPr="003D37AE" w:rsidRDefault="00C41852" w:rsidP="00C41852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выполнения служебного задания в полном объеме;</w:t>
      </w:r>
    </w:p>
    <w:p w:rsidR="00C41852" w:rsidRPr="003D37AE" w:rsidRDefault="00C41852" w:rsidP="00C41852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болезни командированного, наличия чрезвычайных семейных и иных обстоятельств, требующих его присутствия по месту постоянного проживания;</w:t>
      </w:r>
    </w:p>
    <w:p w:rsidR="00C41852" w:rsidRPr="003D37AE" w:rsidRDefault="00C41852" w:rsidP="00C41852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D37AE">
        <w:rPr>
          <w:rFonts w:ascii="Times New Roman" w:hAnsi="Times New Roman" w:cs="Times New Roman"/>
          <w:sz w:val="24"/>
          <w:szCs w:val="24"/>
          <w:lang w:val="en-US"/>
        </w:rPr>
        <w:t>наличия</w:t>
      </w:r>
      <w:proofErr w:type="spellEnd"/>
      <w:r w:rsidRPr="003D3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37AE">
        <w:rPr>
          <w:rFonts w:ascii="Times New Roman" w:hAnsi="Times New Roman" w:cs="Times New Roman"/>
          <w:sz w:val="24"/>
          <w:szCs w:val="24"/>
          <w:lang w:val="en-US"/>
        </w:rPr>
        <w:t>служебной</w:t>
      </w:r>
      <w:proofErr w:type="spellEnd"/>
      <w:r w:rsidRPr="003D3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37AE">
        <w:rPr>
          <w:rFonts w:ascii="Times New Roman" w:hAnsi="Times New Roman" w:cs="Times New Roman"/>
          <w:sz w:val="24"/>
          <w:szCs w:val="24"/>
          <w:lang w:val="en-US"/>
        </w:rPr>
        <w:t>необходимости</w:t>
      </w:r>
      <w:proofErr w:type="spellEnd"/>
      <w:r w:rsidRPr="003D37A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41852" w:rsidRPr="003D37AE" w:rsidRDefault="00C41852" w:rsidP="00C41852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нарушения сотрудником трудовой дисциплины в период нахождения в командировке.</w:t>
      </w:r>
    </w:p>
    <w:p w:rsidR="00C41852" w:rsidRPr="003D37AE" w:rsidRDefault="00C41852" w:rsidP="003C1409">
      <w:pPr>
        <w:jc w:val="both"/>
        <w:rPr>
          <w:rFonts w:ascii="Times New Roman" w:hAnsi="Times New Roman" w:cs="Times New Roman"/>
          <w:sz w:val="24"/>
          <w:szCs w:val="24"/>
        </w:rPr>
      </w:pPr>
      <w:r w:rsidRPr="003D37AE">
        <w:rPr>
          <w:rFonts w:ascii="Times New Roman" w:hAnsi="Times New Roman" w:cs="Times New Roman"/>
          <w:sz w:val="24"/>
          <w:szCs w:val="24"/>
        </w:rPr>
        <w:t>6.4. 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 Трудовым кодексом.</w:t>
      </w:r>
    </w:p>
    <w:p w:rsidR="00E60C6E" w:rsidRPr="003D37AE" w:rsidRDefault="00E60C6E">
      <w:pPr>
        <w:rPr>
          <w:rFonts w:ascii="Times New Roman" w:hAnsi="Times New Roman" w:cs="Times New Roman"/>
          <w:sz w:val="24"/>
          <w:szCs w:val="24"/>
        </w:rPr>
      </w:pPr>
    </w:p>
    <w:sectPr w:rsidR="00E60C6E" w:rsidRPr="003D37AE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548" w:rsidRDefault="00356548" w:rsidP="003D37AE">
      <w:pPr>
        <w:spacing w:after="0" w:line="240" w:lineRule="auto"/>
      </w:pPr>
      <w:r>
        <w:separator/>
      </w:r>
    </w:p>
  </w:endnote>
  <w:endnote w:type="continuationSeparator" w:id="0">
    <w:p w:rsidR="00356548" w:rsidRDefault="00356548" w:rsidP="003D3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4781346"/>
      <w:docPartObj>
        <w:docPartGallery w:val="Page Numbers (Bottom of Page)"/>
        <w:docPartUnique/>
      </w:docPartObj>
    </w:sdtPr>
    <w:sdtEndPr/>
    <w:sdtContent>
      <w:p w:rsidR="003D37AE" w:rsidRDefault="003D37A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ABE">
          <w:rPr>
            <w:noProof/>
          </w:rPr>
          <w:t>10</w:t>
        </w:r>
        <w:r>
          <w:fldChar w:fldCharType="end"/>
        </w:r>
      </w:p>
    </w:sdtContent>
  </w:sdt>
  <w:p w:rsidR="003D37AE" w:rsidRDefault="003D37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548" w:rsidRDefault="00356548" w:rsidP="003D37AE">
      <w:pPr>
        <w:spacing w:after="0" w:line="240" w:lineRule="auto"/>
      </w:pPr>
      <w:r>
        <w:separator/>
      </w:r>
    </w:p>
  </w:footnote>
  <w:footnote w:type="continuationSeparator" w:id="0">
    <w:p w:rsidR="00356548" w:rsidRDefault="00356548" w:rsidP="003D3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1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B67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FC65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146F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B2B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891D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AE07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587A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672E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BB2E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BA65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F85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DA2A34"/>
    <w:multiLevelType w:val="multilevel"/>
    <w:tmpl w:val="AEEE5B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3E15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D107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14"/>
  </w:num>
  <w:num w:numId="7">
    <w:abstractNumId w:val="1"/>
  </w:num>
  <w:num w:numId="8">
    <w:abstractNumId w:val="13"/>
  </w:num>
  <w:num w:numId="9">
    <w:abstractNumId w:val="7"/>
  </w:num>
  <w:num w:numId="10">
    <w:abstractNumId w:val="6"/>
  </w:num>
  <w:num w:numId="11">
    <w:abstractNumId w:val="10"/>
  </w:num>
  <w:num w:numId="12">
    <w:abstractNumId w:val="11"/>
  </w:num>
  <w:num w:numId="13">
    <w:abstractNumId w:val="8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52"/>
    <w:rsid w:val="0000733E"/>
    <w:rsid w:val="000429E4"/>
    <w:rsid w:val="00356548"/>
    <w:rsid w:val="00391D94"/>
    <w:rsid w:val="003C1409"/>
    <w:rsid w:val="003D37AE"/>
    <w:rsid w:val="004E3CE1"/>
    <w:rsid w:val="00773F43"/>
    <w:rsid w:val="00864FF3"/>
    <w:rsid w:val="00997ABE"/>
    <w:rsid w:val="00C41852"/>
    <w:rsid w:val="00CB2AAE"/>
    <w:rsid w:val="00E6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37AE"/>
  </w:style>
  <w:style w:type="paragraph" w:styleId="a5">
    <w:name w:val="footer"/>
    <w:basedOn w:val="a"/>
    <w:link w:val="a6"/>
    <w:uiPriority w:val="99"/>
    <w:unhideWhenUsed/>
    <w:rsid w:val="003D3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37AE"/>
  </w:style>
  <w:style w:type="character" w:styleId="a7">
    <w:name w:val="Hyperlink"/>
    <w:basedOn w:val="a0"/>
    <w:uiPriority w:val="99"/>
    <w:unhideWhenUsed/>
    <w:rsid w:val="000429E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37AE"/>
  </w:style>
  <w:style w:type="paragraph" w:styleId="a5">
    <w:name w:val="footer"/>
    <w:basedOn w:val="a"/>
    <w:link w:val="a6"/>
    <w:uiPriority w:val="99"/>
    <w:unhideWhenUsed/>
    <w:rsid w:val="003D3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37AE"/>
  </w:style>
  <w:style w:type="character" w:styleId="a7">
    <w:name w:val="Hyperlink"/>
    <w:basedOn w:val="a0"/>
    <w:uiPriority w:val="99"/>
    <w:unhideWhenUsed/>
    <w:rsid w:val="000429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gosfinansy.ru/group?groupId=70275&amp;locale=ru&amp;date=2023-03-10&amp;isStatic=false&amp;pubAlias=mcfr-gf.plu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osfinansy.ru/group?groupId=97841&amp;locale=ru&amp;date=2023-03-10&amp;isStatic=false&amp;anchor=XA00M2O2MP&amp;pubAlias=mcfr-gf.pl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230E8-DAD2-4243-9654-9A1B7FC5D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3343</Words>
  <Characters>19061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i3-10105F</dc:creator>
  <cp:keywords/>
  <dc:description/>
  <cp:lastModifiedBy>Юрий Давыдов</cp:lastModifiedBy>
  <cp:revision>5</cp:revision>
  <dcterms:created xsi:type="dcterms:W3CDTF">2025-06-04T14:26:00Z</dcterms:created>
  <dcterms:modified xsi:type="dcterms:W3CDTF">2025-10-15T14:53:00Z</dcterms:modified>
</cp:coreProperties>
</file>